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150B2" w14:textId="1AFDAC35" w:rsidR="00F76414" w:rsidRDefault="00495D16" w:rsidP="00BA73DA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3C5A17">
        <w:rPr>
          <w:rFonts w:ascii="Times New Roman" w:hAnsi="Times New Roman"/>
          <w:b/>
          <w:sz w:val="24"/>
          <w:szCs w:val="24"/>
        </w:rPr>
        <w:t xml:space="preserve">ríloha č. </w:t>
      </w:r>
      <w:r w:rsidR="000A007C">
        <w:rPr>
          <w:rFonts w:ascii="Times New Roman" w:hAnsi="Times New Roman"/>
          <w:b/>
          <w:sz w:val="24"/>
          <w:szCs w:val="24"/>
        </w:rPr>
        <w:t>1:</w:t>
      </w:r>
      <w:r w:rsidR="000A007C">
        <w:rPr>
          <w:rFonts w:ascii="Times New Roman" w:hAnsi="Times New Roman"/>
          <w:b/>
          <w:sz w:val="24"/>
          <w:szCs w:val="24"/>
        </w:rPr>
        <w:tab/>
        <w:t>Opis a </w:t>
      </w:r>
      <w:r w:rsidR="007A2F26">
        <w:rPr>
          <w:rFonts w:ascii="Times New Roman" w:hAnsi="Times New Roman"/>
          <w:b/>
          <w:sz w:val="24"/>
          <w:szCs w:val="24"/>
        </w:rPr>
        <w:t>technická špecifikácia</w:t>
      </w:r>
      <w:r w:rsidR="003C5A17">
        <w:rPr>
          <w:rFonts w:ascii="Times New Roman" w:hAnsi="Times New Roman"/>
          <w:b/>
          <w:sz w:val="24"/>
          <w:szCs w:val="24"/>
        </w:rPr>
        <w:t xml:space="preserve"> </w:t>
      </w:r>
      <w:r w:rsidR="000A007C">
        <w:rPr>
          <w:rFonts w:ascii="Times New Roman" w:hAnsi="Times New Roman"/>
          <w:b/>
          <w:sz w:val="24"/>
          <w:szCs w:val="24"/>
        </w:rPr>
        <w:t>predmetu zákazky (zmluvy)</w:t>
      </w:r>
    </w:p>
    <w:p w14:paraId="7D01B36C" w14:textId="1DF1F3A5" w:rsidR="00495D16" w:rsidRPr="00495D16" w:rsidRDefault="003C5A17" w:rsidP="00495D16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1 Výzvy na predkladanie </w:t>
      </w:r>
      <w:r w:rsidR="00C96CD7">
        <w:rPr>
          <w:rFonts w:ascii="Times New Roman" w:hAnsi="Times New Roman"/>
          <w:sz w:val="24"/>
          <w:szCs w:val="24"/>
        </w:rPr>
        <w:t>ponúk</w:t>
      </w:r>
      <w:r w:rsidR="009877A1">
        <w:rPr>
          <w:rFonts w:ascii="Times New Roman" w:hAnsi="Times New Roman"/>
          <w:sz w:val="24"/>
          <w:szCs w:val="24"/>
        </w:rPr>
        <w:t xml:space="preserve"> je zároveň Pr</w:t>
      </w:r>
      <w:r w:rsidR="000A007C">
        <w:rPr>
          <w:rFonts w:ascii="Times New Roman" w:hAnsi="Times New Roman"/>
          <w:sz w:val="24"/>
          <w:szCs w:val="24"/>
        </w:rPr>
        <w:t>ílohou č. 1 Kúpnej zmluvy</w:t>
      </w:r>
    </w:p>
    <w:p w14:paraId="454D32B1" w14:textId="31375428" w:rsidR="005848A4" w:rsidRDefault="00C96CD7" w:rsidP="00495D16">
      <w:pPr>
        <w:ind w:left="0" w:firstLine="0"/>
        <w:contextualSpacing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</w:rPr>
        <w:t>Zákazka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535202" w:rsidRPr="0053520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0A007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Nákup digitálnych </w:t>
      </w:r>
      <w:proofErr w:type="spellStart"/>
      <w:r w:rsidR="000A007C">
        <w:rPr>
          <w:rFonts w:ascii="Times New Roman" w:hAnsi="Times New Roman"/>
          <w:bCs/>
          <w:color w:val="000000"/>
          <w:sz w:val="24"/>
          <w:szCs w:val="24"/>
          <w:lang w:eastAsia="sk-SK"/>
        </w:rPr>
        <w:t>tachografov</w:t>
      </w:r>
      <w:proofErr w:type="spellEnd"/>
      <w:r w:rsidR="000A007C">
        <w:rPr>
          <w:rFonts w:ascii="Times New Roman" w:hAnsi="Times New Roman"/>
          <w:bCs/>
          <w:color w:val="000000"/>
          <w:sz w:val="24"/>
          <w:szCs w:val="24"/>
          <w:lang w:eastAsia="sk-SK"/>
        </w:rPr>
        <w:t>, príslušenstva a súvisiace činnosti</w:t>
      </w:r>
    </w:p>
    <w:p w14:paraId="4C95FDD3" w14:textId="77777777" w:rsidR="000A007C" w:rsidRDefault="000A007C" w:rsidP="00495D16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14:paraId="3D9E7EE7" w14:textId="77777777" w:rsidR="00F76414" w:rsidRDefault="00C96CD7" w:rsidP="00495D16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Obstarávateľ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F76414" w:rsidRPr="00535202">
        <w:rPr>
          <w:rFonts w:ascii="Times New Roman" w:hAnsi="Times New Roman"/>
          <w:sz w:val="24"/>
          <w:szCs w:val="24"/>
        </w:rPr>
        <w:t xml:space="preserve"> Dopravný podnik mesta Žiliny s.r.o., </w:t>
      </w:r>
      <w:proofErr w:type="spellStart"/>
      <w:r w:rsidR="00F76414"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="00F76414"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14:paraId="04772C27" w14:textId="77777777" w:rsidR="00B346DB" w:rsidRDefault="00B346DB" w:rsidP="007A2F26">
      <w:pPr>
        <w:jc w:val="center"/>
        <w:rPr>
          <w:rFonts w:ascii="Times New Roman" w:hAnsi="Times New Roman"/>
          <w:shd w:val="clear" w:color="auto" w:fill="FFFFFF"/>
        </w:rPr>
      </w:pPr>
    </w:p>
    <w:p w14:paraId="6AE58B8A" w14:textId="3BFE4811" w:rsidR="007A2F26" w:rsidRDefault="000A007C" w:rsidP="007A2F2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Opis a </w:t>
      </w:r>
      <w:r w:rsidR="007A2F26">
        <w:rPr>
          <w:rFonts w:ascii="Times New Roman" w:hAnsi="Times New Roman"/>
          <w:b/>
          <w:sz w:val="24"/>
          <w:szCs w:val="24"/>
        </w:rPr>
        <w:t>technická špecifikácia</w:t>
      </w:r>
      <w:r>
        <w:rPr>
          <w:rFonts w:ascii="Times New Roman" w:hAnsi="Times New Roman"/>
          <w:b/>
          <w:sz w:val="24"/>
          <w:szCs w:val="24"/>
        </w:rPr>
        <w:t xml:space="preserve"> predmetu zákazky (zmluvy)</w:t>
      </w:r>
    </w:p>
    <w:p w14:paraId="59B9F2DB" w14:textId="77777777" w:rsidR="007A2F26" w:rsidRDefault="007A2F26" w:rsidP="000F2180">
      <w:pPr>
        <w:spacing w:after="0"/>
        <w:ind w:left="0" w:firstLine="0"/>
        <w:rPr>
          <w:rFonts w:ascii="Times New Roman" w:hAnsi="Times New Roman"/>
          <w:b/>
        </w:rPr>
      </w:pPr>
    </w:p>
    <w:p w14:paraId="241AE71E" w14:textId="77777777" w:rsidR="000A007C" w:rsidRDefault="000A007C" w:rsidP="000F2180">
      <w:pPr>
        <w:spacing w:after="0"/>
        <w:ind w:left="0" w:firstLine="0"/>
        <w:rPr>
          <w:rFonts w:ascii="Times New Roman" w:hAnsi="Times New Roman"/>
          <w:b/>
        </w:rPr>
      </w:pPr>
    </w:p>
    <w:p w14:paraId="37213FFE" w14:textId="4FC1D46C" w:rsidR="000A007C" w:rsidRDefault="000A007C" w:rsidP="000F2180">
      <w:pPr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Predmetom zákazky je nákup digitálnych </w:t>
      </w:r>
      <w:proofErr w:type="spellStart"/>
      <w:r>
        <w:rPr>
          <w:rFonts w:ascii="Times New Roman" w:hAnsi="Times New Roman"/>
          <w:sz w:val="24"/>
          <w:szCs w:val="24"/>
        </w:rPr>
        <w:t>tachografov</w:t>
      </w:r>
      <w:proofErr w:type="spellEnd"/>
      <w:r>
        <w:rPr>
          <w:rFonts w:ascii="Times New Roman" w:hAnsi="Times New Roman"/>
          <w:sz w:val="24"/>
          <w:szCs w:val="24"/>
        </w:rPr>
        <w:t xml:space="preserve"> a príslušenstva (ďalej aj ako „tovar“ alebo „predmet kúpy“), ktoré sú určené pre vybrané vozidlá (autobusy) vo vlastníctve Dopravného podniku mesta Žiliny s.r.o. </w:t>
      </w:r>
    </w:p>
    <w:p w14:paraId="41E56550" w14:textId="098AAAE4" w:rsidR="000A007C" w:rsidRPr="000A007C" w:rsidRDefault="000A007C" w:rsidP="000F2180">
      <w:pPr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Úspešný uchádzač ako predávajúci, resp. dodávateľ predmetu zákazky zabezpečí na základe uzavretej Kúpnej zmluvy aj súvisiace činnosti, ktoré nadväzujú na dodávku tovaru. Jedná sa predovšetkým o montáž, inštaláciu digitálnych </w:t>
      </w:r>
      <w:proofErr w:type="spellStart"/>
      <w:r>
        <w:rPr>
          <w:rFonts w:ascii="Times New Roman" w:hAnsi="Times New Roman"/>
          <w:sz w:val="24"/>
          <w:szCs w:val="24"/>
        </w:rPr>
        <w:t>tachografov</w:t>
      </w:r>
      <w:proofErr w:type="spellEnd"/>
      <w:r>
        <w:rPr>
          <w:rFonts w:ascii="Times New Roman" w:hAnsi="Times New Roman"/>
          <w:sz w:val="24"/>
          <w:szCs w:val="24"/>
        </w:rPr>
        <w:t xml:space="preserve"> do vozidiel, zabezpečenie školenia pre obslužný personál, úradné overenie digitálnych </w:t>
      </w:r>
      <w:proofErr w:type="spellStart"/>
      <w:r>
        <w:rPr>
          <w:rFonts w:ascii="Times New Roman" w:hAnsi="Times New Roman"/>
          <w:sz w:val="24"/>
          <w:szCs w:val="24"/>
        </w:rPr>
        <w:t>tachografov</w:t>
      </w:r>
      <w:proofErr w:type="spellEnd"/>
      <w:r>
        <w:rPr>
          <w:rFonts w:ascii="Times New Roman" w:hAnsi="Times New Roman"/>
          <w:sz w:val="24"/>
          <w:szCs w:val="24"/>
        </w:rPr>
        <w:t xml:space="preserve"> prostredníctvom autorizovaného subjektu (osoby), uvedenie predmetu zákazky (Kúpnej zmluvy) do prevádzky v súlade s platnou legislatívou Slovenskej republiky.</w:t>
      </w:r>
    </w:p>
    <w:p w14:paraId="7469CCF8" w14:textId="77777777" w:rsidR="007017AF" w:rsidRDefault="007017AF" w:rsidP="000F2180">
      <w:pPr>
        <w:spacing w:after="0"/>
        <w:ind w:left="0" w:firstLine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11A0C1CD" w14:textId="16710A27" w:rsidR="000A007C" w:rsidRDefault="00816219" w:rsidP="000F2180">
      <w:pPr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Digitálne </w:t>
      </w:r>
      <w:proofErr w:type="spellStart"/>
      <w:r>
        <w:rPr>
          <w:rFonts w:ascii="Times New Roman" w:hAnsi="Times New Roman"/>
          <w:sz w:val="24"/>
          <w:szCs w:val="24"/>
        </w:rPr>
        <w:t>tachografy</w:t>
      </w:r>
      <w:proofErr w:type="spellEnd"/>
      <w:r>
        <w:rPr>
          <w:rFonts w:ascii="Times New Roman" w:hAnsi="Times New Roman"/>
          <w:sz w:val="24"/>
          <w:szCs w:val="24"/>
        </w:rPr>
        <w:t xml:space="preserve"> budú inštalované do nasledovných vozidiel:</w:t>
      </w:r>
    </w:p>
    <w:p w14:paraId="099F378A" w14:textId="67B363B9" w:rsidR="00816219" w:rsidRDefault="00816219" w:rsidP="000F2180">
      <w:pPr>
        <w:spacing w:after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Irisbus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Citelis</w:t>
      </w:r>
      <w:proofErr w:type="spellEnd"/>
      <w:r>
        <w:rPr>
          <w:rFonts w:ascii="Times New Roman" w:hAnsi="Times New Roman"/>
          <w:sz w:val="24"/>
          <w:szCs w:val="24"/>
        </w:rPr>
        <w:t xml:space="preserve"> PU09D1 (kĺbový</w:t>
      </w:r>
      <w:r w:rsidR="007017AF">
        <w:rPr>
          <w:rFonts w:ascii="Times New Roman" w:hAnsi="Times New Roman"/>
          <w:sz w:val="24"/>
          <w:szCs w:val="24"/>
        </w:rPr>
        <w:t xml:space="preserve"> autobus o dĺžke 18 m, rok výroby 2006) </w:t>
      </w:r>
      <w:r w:rsidR="007017AF" w:rsidRPr="000A2FE3">
        <w:rPr>
          <w:rFonts w:ascii="Times New Roman" w:hAnsi="Times New Roman"/>
          <w:b/>
          <w:sz w:val="24"/>
          <w:szCs w:val="24"/>
        </w:rPr>
        <w:t>1 ks</w:t>
      </w:r>
    </w:p>
    <w:p w14:paraId="550CD0CE" w14:textId="4FB12389" w:rsidR="007017AF" w:rsidRDefault="007017AF" w:rsidP="000F2180">
      <w:pPr>
        <w:spacing w:after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Solaris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Urbino</w:t>
      </w:r>
      <w:proofErr w:type="spellEnd"/>
      <w:r>
        <w:rPr>
          <w:rFonts w:ascii="Times New Roman" w:hAnsi="Times New Roman"/>
          <w:sz w:val="24"/>
          <w:szCs w:val="24"/>
        </w:rPr>
        <w:t xml:space="preserve"> 12 (3. generácia, rok výroby 2014) </w:t>
      </w:r>
      <w:r w:rsidR="00384D91">
        <w:rPr>
          <w:rFonts w:ascii="Times New Roman" w:hAnsi="Times New Roman"/>
          <w:b/>
          <w:sz w:val="24"/>
          <w:szCs w:val="24"/>
        </w:rPr>
        <w:t>4</w:t>
      </w:r>
      <w:r w:rsidRPr="000A2FE3">
        <w:rPr>
          <w:rFonts w:ascii="Times New Roman" w:hAnsi="Times New Roman"/>
          <w:b/>
          <w:sz w:val="24"/>
          <w:szCs w:val="24"/>
        </w:rPr>
        <w:t xml:space="preserve"> ks</w:t>
      </w:r>
    </w:p>
    <w:p w14:paraId="0E3ED580" w14:textId="6347CB4E" w:rsidR="007017AF" w:rsidRDefault="007017AF" w:rsidP="000F2180">
      <w:pPr>
        <w:spacing w:after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Solaris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Urbino</w:t>
      </w:r>
      <w:proofErr w:type="spellEnd"/>
      <w:r>
        <w:rPr>
          <w:rFonts w:ascii="Times New Roman" w:hAnsi="Times New Roman"/>
          <w:sz w:val="24"/>
          <w:szCs w:val="24"/>
        </w:rPr>
        <w:t xml:space="preserve"> 12 (4. generácia, rok výroby 2018) </w:t>
      </w:r>
      <w:r w:rsidR="00384D91">
        <w:rPr>
          <w:rFonts w:ascii="Times New Roman" w:hAnsi="Times New Roman"/>
          <w:b/>
          <w:sz w:val="24"/>
          <w:szCs w:val="24"/>
        </w:rPr>
        <w:t>5</w:t>
      </w:r>
      <w:r w:rsidRPr="000A2FE3">
        <w:rPr>
          <w:rFonts w:ascii="Times New Roman" w:hAnsi="Times New Roman"/>
          <w:b/>
          <w:sz w:val="24"/>
          <w:szCs w:val="24"/>
        </w:rPr>
        <w:t xml:space="preserve"> ks</w:t>
      </w:r>
    </w:p>
    <w:p w14:paraId="19E942DA" w14:textId="77777777" w:rsidR="007017AF" w:rsidRDefault="007017AF" w:rsidP="000F2180">
      <w:pPr>
        <w:spacing w:after="0"/>
        <w:ind w:left="0" w:firstLine="0"/>
        <w:rPr>
          <w:rFonts w:ascii="Times New Roman" w:hAnsi="Times New Roman"/>
          <w:sz w:val="24"/>
          <w:szCs w:val="24"/>
        </w:rPr>
      </w:pPr>
    </w:p>
    <w:p w14:paraId="24B6694F" w14:textId="298DFA8B" w:rsidR="007017AF" w:rsidRDefault="007017AF" w:rsidP="000F2180">
      <w:pPr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Požiadavky</w:t>
      </w:r>
      <w:r w:rsidR="00BF350C">
        <w:rPr>
          <w:rFonts w:ascii="Times New Roman" w:hAnsi="Times New Roman"/>
          <w:b/>
          <w:sz w:val="24"/>
          <w:szCs w:val="24"/>
        </w:rPr>
        <w:t xml:space="preserve"> obstarávateľa (Kupujúceho)</w:t>
      </w:r>
      <w:r>
        <w:rPr>
          <w:rFonts w:ascii="Times New Roman" w:hAnsi="Times New Roman"/>
          <w:b/>
          <w:sz w:val="24"/>
          <w:szCs w:val="24"/>
        </w:rPr>
        <w:t xml:space="preserve"> na digitálne </w:t>
      </w:r>
      <w:proofErr w:type="spellStart"/>
      <w:r>
        <w:rPr>
          <w:rFonts w:ascii="Times New Roman" w:hAnsi="Times New Roman"/>
          <w:b/>
          <w:sz w:val="24"/>
          <w:szCs w:val="24"/>
        </w:rPr>
        <w:t>tachografy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</w:t>
      </w:r>
      <w:r w:rsidR="00BF350C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príslušenstvo</w:t>
      </w:r>
      <w:r w:rsidR="00BF350C">
        <w:rPr>
          <w:rFonts w:ascii="Times New Roman" w:hAnsi="Times New Roman"/>
          <w:b/>
          <w:sz w:val="24"/>
          <w:szCs w:val="24"/>
        </w:rPr>
        <w:t>:</w:t>
      </w:r>
    </w:p>
    <w:p w14:paraId="6DDAFBA5" w14:textId="271A0378" w:rsidR="007017AF" w:rsidRDefault="007017AF" w:rsidP="000F2180">
      <w:pPr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Uchádzač dodá digitálne </w:t>
      </w:r>
      <w:proofErr w:type="spellStart"/>
      <w:r>
        <w:rPr>
          <w:rFonts w:ascii="Times New Roman" w:hAnsi="Times New Roman"/>
          <w:sz w:val="24"/>
          <w:szCs w:val="24"/>
        </w:rPr>
        <w:t>tachografy</w:t>
      </w:r>
      <w:proofErr w:type="spellEnd"/>
      <w:r>
        <w:rPr>
          <w:rFonts w:ascii="Times New Roman" w:hAnsi="Times New Roman"/>
          <w:sz w:val="24"/>
          <w:szCs w:val="24"/>
        </w:rPr>
        <w:t xml:space="preserve"> a príslušenstvo, ktoré sú vhodné pre vyššie uvedené druhy/typy vozidiel, v požadovanom počte a ktoré spĺňajú všetky požiadavky na ich prevádzku podľa platnej legislatívy Slovenskej republiky v čase ich montáže do vozidiel.</w:t>
      </w:r>
    </w:p>
    <w:p w14:paraId="17E6FDC7" w14:textId="41640232" w:rsidR="00510CAE" w:rsidRDefault="00510CAE" w:rsidP="000F2180">
      <w:pPr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 príslušen</w:t>
      </w:r>
      <w:r w:rsidR="00526428">
        <w:rPr>
          <w:rFonts w:ascii="Times New Roman" w:hAnsi="Times New Roman"/>
          <w:sz w:val="24"/>
          <w:szCs w:val="24"/>
        </w:rPr>
        <w:t xml:space="preserve">stvom sa na účely tejto zákazky </w:t>
      </w:r>
      <w:r>
        <w:rPr>
          <w:rFonts w:ascii="Times New Roman" w:hAnsi="Times New Roman"/>
          <w:sz w:val="24"/>
          <w:szCs w:val="24"/>
        </w:rPr>
        <w:t xml:space="preserve">rozumie: príslušenstvo na manuálne sťahovanie údajov z digitálneho </w:t>
      </w:r>
      <w:proofErr w:type="spellStart"/>
      <w:r>
        <w:rPr>
          <w:rFonts w:ascii="Times New Roman" w:hAnsi="Times New Roman"/>
          <w:sz w:val="24"/>
          <w:szCs w:val="24"/>
        </w:rPr>
        <w:t>tachografu</w:t>
      </w:r>
      <w:proofErr w:type="spellEnd"/>
      <w:r>
        <w:rPr>
          <w:rFonts w:ascii="Times New Roman" w:hAnsi="Times New Roman"/>
          <w:sz w:val="24"/>
          <w:szCs w:val="24"/>
        </w:rPr>
        <w:t xml:space="preserve"> a z kariet, karty vodičov v počte 30 ks a podniková karta v počte 1 ks, softvér na archiváciu a vyhodnocovanie údajov.</w:t>
      </w:r>
    </w:p>
    <w:p w14:paraId="2AA0D116" w14:textId="391E3FAB" w:rsidR="00510CAE" w:rsidRDefault="00510CAE" w:rsidP="000F2180">
      <w:pPr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Montáž predmetu kúpy do vozidiel bude realizovaná v priestoroch obstarávateľa (Kupujúceho).</w:t>
      </w:r>
    </w:p>
    <w:p w14:paraId="2CF11E25" w14:textId="77777777" w:rsidR="00510CAE" w:rsidRDefault="00510CAE" w:rsidP="000F2180">
      <w:pPr>
        <w:spacing w:after="0"/>
        <w:ind w:left="0" w:firstLine="0"/>
        <w:rPr>
          <w:rFonts w:ascii="Times New Roman" w:hAnsi="Times New Roman"/>
          <w:sz w:val="24"/>
          <w:szCs w:val="24"/>
        </w:rPr>
      </w:pPr>
    </w:p>
    <w:p w14:paraId="220D545A" w14:textId="46D162BD" w:rsidR="007017AF" w:rsidRDefault="00510CAE" w:rsidP="000F2180">
      <w:pPr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Požiadavky na</w:t>
      </w:r>
      <w:r w:rsidR="00BF350C">
        <w:rPr>
          <w:rFonts w:ascii="Times New Roman" w:hAnsi="Times New Roman"/>
          <w:b/>
          <w:sz w:val="24"/>
          <w:szCs w:val="24"/>
        </w:rPr>
        <w:t xml:space="preserve"> uchádzača, t.j. dodávateľa predmetu zákazky (Predávajúceho):</w:t>
      </w:r>
    </w:p>
    <w:p w14:paraId="69C5C7FF" w14:textId="196FE41E" w:rsidR="00BF350C" w:rsidRDefault="00BF350C" w:rsidP="000F2180">
      <w:pPr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Uchádzač (ďalej aj ako „Predávajúci“) musí byť držiteľom registrácie na montáž a opravu </w:t>
      </w:r>
      <w:r w:rsidR="000A2FE3">
        <w:rPr>
          <w:rFonts w:ascii="Times New Roman" w:hAnsi="Times New Roman"/>
          <w:sz w:val="24"/>
          <w:szCs w:val="24"/>
        </w:rPr>
        <w:t xml:space="preserve">digitálnych </w:t>
      </w:r>
      <w:proofErr w:type="spellStart"/>
      <w:r>
        <w:rPr>
          <w:rFonts w:ascii="Times New Roman" w:hAnsi="Times New Roman"/>
          <w:sz w:val="24"/>
          <w:szCs w:val="24"/>
        </w:rPr>
        <w:t>tachografov</w:t>
      </w:r>
      <w:proofErr w:type="spellEnd"/>
      <w:r w:rsidR="000A2FE3">
        <w:rPr>
          <w:rFonts w:ascii="Times New Roman" w:hAnsi="Times New Roman"/>
          <w:sz w:val="24"/>
          <w:szCs w:val="24"/>
        </w:rPr>
        <w:t>, ktoré sú predmetom dodávky a to</w:t>
      </w:r>
      <w:r>
        <w:rPr>
          <w:rFonts w:ascii="Times New Roman" w:hAnsi="Times New Roman"/>
          <w:sz w:val="24"/>
          <w:szCs w:val="24"/>
        </w:rPr>
        <w:t xml:space="preserve"> podľa </w:t>
      </w:r>
      <w:r w:rsidR="00D62DE4">
        <w:rPr>
          <w:rFonts w:ascii="Times New Roman" w:hAnsi="Times New Roman"/>
          <w:sz w:val="24"/>
          <w:szCs w:val="24"/>
        </w:rPr>
        <w:t xml:space="preserve">príslušných ustanovení </w:t>
      </w:r>
      <w:r>
        <w:rPr>
          <w:rFonts w:ascii="Times New Roman" w:hAnsi="Times New Roman"/>
          <w:sz w:val="24"/>
          <w:szCs w:val="24"/>
        </w:rPr>
        <w:t>zákona č. 461/2007 Z. z. o záznamových zariadeniach v cestnej doprave s odvolaním sa na zákon č. 157/2018 Z. z. o metrológii.</w:t>
      </w:r>
    </w:p>
    <w:p w14:paraId="2BA26CDE" w14:textId="03919E49" w:rsidR="00BF350C" w:rsidRDefault="00BF350C" w:rsidP="000F2180">
      <w:pPr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Predávajúci bude</w:t>
      </w:r>
      <w:r w:rsidR="00D62DE4">
        <w:rPr>
          <w:rFonts w:ascii="Times New Roman" w:hAnsi="Times New Roman"/>
          <w:sz w:val="24"/>
          <w:szCs w:val="24"/>
        </w:rPr>
        <w:t xml:space="preserve"> v cene za predmet zákazky (Kúpnej zmluvy)</w:t>
      </w:r>
      <w:r>
        <w:rPr>
          <w:rFonts w:ascii="Times New Roman" w:hAnsi="Times New Roman"/>
          <w:sz w:val="24"/>
          <w:szCs w:val="24"/>
        </w:rPr>
        <w:t xml:space="preserve"> vykonávať montáž, inštaláciu, prípadne záručné opravy predmetu zákazky resp. Kúpnej zmluvy výlučne prostredníctvom kvalifikovaného personálu</w:t>
      </w:r>
      <w:r w:rsidR="00526428">
        <w:rPr>
          <w:rFonts w:ascii="Times New Roman" w:hAnsi="Times New Roman"/>
          <w:sz w:val="24"/>
          <w:szCs w:val="24"/>
        </w:rPr>
        <w:t xml:space="preserve"> (t.j. prostredníctvom osôb, ktoré absolvovali zaškolenie u výrobcu, ktorému bolo vydané osvedčenie o typovom schválení ES, alebo u jeho povereného zástupcu alebo dovozcu). Predávajúci môže teda vykonávať montáž, inštalácie, prípadne záručné opravy len tých záznamových zariadení, na ktoré má oprávnenie, technologické vybavenie, schválený pracovný postup a to výlučne prostredníctvom kvalifikovaných osôb.</w:t>
      </w:r>
    </w:p>
    <w:p w14:paraId="7769BA3C" w14:textId="14EDA004" w:rsidR="00526428" w:rsidRDefault="00526428" w:rsidP="000F2180">
      <w:pPr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Predávajúci v cene za predmet zákazky (Kúpnej zmluvy) zabezpečí prostredníctvom autorizovaného subjektu (osoby) overenie digitálnych </w:t>
      </w:r>
      <w:proofErr w:type="spellStart"/>
      <w:r>
        <w:rPr>
          <w:rFonts w:ascii="Times New Roman" w:hAnsi="Times New Roman"/>
          <w:sz w:val="24"/>
          <w:szCs w:val="24"/>
        </w:rPr>
        <w:t>tachografov</w:t>
      </w:r>
      <w:proofErr w:type="spellEnd"/>
      <w:r w:rsidR="00D62DE4">
        <w:rPr>
          <w:rFonts w:ascii="Times New Roman" w:hAnsi="Times New Roman"/>
          <w:sz w:val="24"/>
          <w:szCs w:val="24"/>
        </w:rPr>
        <w:t xml:space="preserve"> podľa príslušných </w:t>
      </w:r>
      <w:r w:rsidR="00D62DE4">
        <w:rPr>
          <w:rFonts w:ascii="Times New Roman" w:hAnsi="Times New Roman"/>
          <w:sz w:val="24"/>
          <w:szCs w:val="24"/>
        </w:rPr>
        <w:lastRenderedPageBreak/>
        <w:t>ustanovení zákona č. 461/2007 Z. z. o záznamových zariadeniach v cestnej doprave a zákona č. 157/2018 Z. z. o metrológii.</w:t>
      </w:r>
    </w:p>
    <w:p w14:paraId="047206B4" w14:textId="6A2419E0" w:rsidR="00D62DE4" w:rsidRDefault="00D62DE4" w:rsidP="000F2180">
      <w:pPr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Predávajúci v cene za predmet zákazky (Kúpnej zmluvy) zabezpečí zaškolenie obslužného personálu obstarávateľa (Kupujúceho) a to v nevyhnutne potrebnom rozsahu, pričom toto zaškolenie bude zamerané najmä na obsluhu digitálnych </w:t>
      </w:r>
      <w:proofErr w:type="spellStart"/>
      <w:r>
        <w:rPr>
          <w:rFonts w:ascii="Times New Roman" w:hAnsi="Times New Roman"/>
          <w:sz w:val="24"/>
          <w:szCs w:val="24"/>
        </w:rPr>
        <w:t>tachografov</w:t>
      </w:r>
      <w:proofErr w:type="spellEnd"/>
      <w:r>
        <w:rPr>
          <w:rFonts w:ascii="Times New Roman" w:hAnsi="Times New Roman"/>
          <w:sz w:val="24"/>
          <w:szCs w:val="24"/>
        </w:rPr>
        <w:t>, na obsluhu celého systému vrátane archivácie a vyhodnocovania údajov. Obstarávateľ ako Kupujúci pr</w:t>
      </w:r>
      <w:r w:rsidR="000A2FE3">
        <w:rPr>
          <w:rFonts w:ascii="Times New Roman" w:hAnsi="Times New Roman"/>
          <w:sz w:val="24"/>
          <w:szCs w:val="24"/>
        </w:rPr>
        <w:t xml:space="preserve">edpokladá počet </w:t>
      </w:r>
      <w:r w:rsidR="00A8470A" w:rsidRPr="00A8470A">
        <w:rPr>
          <w:rFonts w:ascii="Times New Roman" w:hAnsi="Times New Roman"/>
          <w:sz w:val="24"/>
          <w:szCs w:val="24"/>
        </w:rPr>
        <w:t>4</w:t>
      </w:r>
      <w:r w:rsidR="000A2FE3" w:rsidRPr="00A8470A">
        <w:rPr>
          <w:rFonts w:ascii="Times New Roman" w:hAnsi="Times New Roman"/>
          <w:sz w:val="24"/>
          <w:szCs w:val="24"/>
        </w:rPr>
        <w:t xml:space="preserve"> školených osôb</w:t>
      </w:r>
      <w:r w:rsidR="00A8470A">
        <w:rPr>
          <w:rFonts w:ascii="Times New Roman" w:hAnsi="Times New Roman"/>
          <w:sz w:val="24"/>
          <w:szCs w:val="24"/>
        </w:rPr>
        <w:t xml:space="preserve"> (obslužného personálu)</w:t>
      </w:r>
      <w:r w:rsidR="000A2FE3">
        <w:rPr>
          <w:rFonts w:ascii="Times New Roman" w:hAnsi="Times New Roman"/>
          <w:sz w:val="24"/>
          <w:szCs w:val="24"/>
        </w:rPr>
        <w:t>. Školenie bude prebiehať v priestoroch obstarávateľa (Kupujúceho).</w:t>
      </w:r>
    </w:p>
    <w:p w14:paraId="470A0D0B" w14:textId="77777777" w:rsidR="0023625D" w:rsidRDefault="0023625D" w:rsidP="000F2180">
      <w:pPr>
        <w:spacing w:after="0"/>
        <w:ind w:left="0" w:firstLine="0"/>
        <w:rPr>
          <w:rFonts w:ascii="Times New Roman" w:hAnsi="Times New Roman"/>
          <w:sz w:val="24"/>
          <w:szCs w:val="24"/>
        </w:rPr>
      </w:pPr>
    </w:p>
    <w:p w14:paraId="67A335C3" w14:textId="645E0EFB" w:rsidR="0023625D" w:rsidRDefault="0023625D" w:rsidP="000F2180">
      <w:pPr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Obchodno-zmluvné podmienky realizácie predmetu zákazky sú uvedené v návrhu Kúpnej zmluvy.</w:t>
      </w:r>
    </w:p>
    <w:p w14:paraId="7DAC1930" w14:textId="5CB586DA" w:rsidR="0023625D" w:rsidRDefault="0023625D" w:rsidP="000F2180">
      <w:pPr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prípade záujmu obstarávateľ ako Kupujúci umožní záujemcom účasť na obhliadke vozidiel, do ktorých majú byť digitálne </w:t>
      </w:r>
      <w:proofErr w:type="spellStart"/>
      <w:r>
        <w:rPr>
          <w:rFonts w:ascii="Times New Roman" w:hAnsi="Times New Roman"/>
          <w:sz w:val="24"/>
          <w:szCs w:val="24"/>
        </w:rPr>
        <w:t>tachografy</w:t>
      </w:r>
      <w:proofErr w:type="spellEnd"/>
      <w:r>
        <w:rPr>
          <w:rFonts w:ascii="Times New Roman" w:hAnsi="Times New Roman"/>
          <w:sz w:val="24"/>
          <w:szCs w:val="24"/>
        </w:rPr>
        <w:t xml:space="preserve"> inštalované. Bližšie informácie k obhliadke sú uvedené vo Výzve na predkladanie ponúk.</w:t>
      </w:r>
    </w:p>
    <w:p w14:paraId="7B206402" w14:textId="77777777" w:rsidR="00D62DE4" w:rsidRPr="00BF350C" w:rsidRDefault="00D62DE4" w:rsidP="000F2180">
      <w:pPr>
        <w:spacing w:after="0"/>
        <w:ind w:left="0" w:firstLine="0"/>
        <w:rPr>
          <w:rFonts w:ascii="Times New Roman" w:hAnsi="Times New Roman"/>
          <w:sz w:val="24"/>
          <w:szCs w:val="24"/>
        </w:rPr>
      </w:pPr>
    </w:p>
    <w:p w14:paraId="5F3796BC" w14:textId="77777777" w:rsidR="000A007C" w:rsidRDefault="000A007C" w:rsidP="000F2180">
      <w:pPr>
        <w:spacing w:after="0"/>
        <w:ind w:left="0" w:firstLine="0"/>
        <w:rPr>
          <w:rFonts w:ascii="Times New Roman" w:hAnsi="Times New Roman"/>
          <w:b/>
        </w:rPr>
      </w:pPr>
    </w:p>
    <w:p w14:paraId="729E8C27" w14:textId="33DB4328" w:rsidR="000A007C" w:rsidRDefault="0023625D" w:rsidP="000F2180">
      <w:pPr>
        <w:spacing w:after="0"/>
        <w:ind w:left="0" w:firstLine="0"/>
        <w:rPr>
          <w:rFonts w:ascii="Times New Roman" w:hAnsi="Times New Roman"/>
          <w:b/>
        </w:rPr>
      </w:pPr>
      <w:r w:rsidRPr="00E344F6">
        <w:rPr>
          <w:rFonts w:ascii="Times New Roman" w:hAnsi="Times New Roman"/>
          <w:b/>
          <w:highlight w:val="yellow"/>
          <w:u w:val="single"/>
        </w:rPr>
        <w:t>Vyplní uchádzač (Predávajúci)</w:t>
      </w:r>
      <w:r>
        <w:rPr>
          <w:rFonts w:ascii="Times New Roman" w:hAnsi="Times New Roman"/>
          <w:b/>
        </w:rPr>
        <w:t>:</w:t>
      </w:r>
    </w:p>
    <w:p w14:paraId="4773968C" w14:textId="77777777" w:rsidR="000A007C" w:rsidRDefault="000A007C" w:rsidP="000F2180">
      <w:pPr>
        <w:spacing w:after="0"/>
        <w:ind w:left="0" w:firstLine="0"/>
        <w:rPr>
          <w:rFonts w:ascii="Times New Roman" w:hAnsi="Times New Roman"/>
          <w:b/>
        </w:rPr>
      </w:pPr>
    </w:p>
    <w:p w14:paraId="386365BB" w14:textId="58CCAD2E" w:rsidR="000A007C" w:rsidRDefault="0023625D" w:rsidP="000F2180">
      <w:pPr>
        <w:spacing w:after="0"/>
        <w:ind w:left="0" w:firstLine="0"/>
        <w:rPr>
          <w:rFonts w:ascii="Times New Roman" w:hAnsi="Times New Roman"/>
          <w:b/>
        </w:rPr>
      </w:pPr>
      <w:r w:rsidRPr="00E344F6">
        <w:rPr>
          <w:rFonts w:ascii="Times New Roman" w:hAnsi="Times New Roman"/>
          <w:b/>
          <w:highlight w:val="yellow"/>
        </w:rPr>
        <w:t>1</w:t>
      </w:r>
      <w:r>
        <w:rPr>
          <w:rFonts w:ascii="Times New Roman" w:hAnsi="Times New Roman"/>
          <w:b/>
        </w:rPr>
        <w:t xml:space="preserve">.Ponúknuté zariadenie (digitálny </w:t>
      </w:r>
      <w:proofErr w:type="spellStart"/>
      <w:r>
        <w:rPr>
          <w:rFonts w:ascii="Times New Roman" w:hAnsi="Times New Roman"/>
          <w:b/>
        </w:rPr>
        <w:t>tachograf</w:t>
      </w:r>
      <w:proofErr w:type="spellEnd"/>
      <w:r>
        <w:rPr>
          <w:rFonts w:ascii="Times New Roman" w:hAnsi="Times New Roman"/>
          <w:b/>
        </w:rPr>
        <w:t xml:space="preserve">) – obchodný názov, typové označenie, model: </w:t>
      </w:r>
      <w:r w:rsidRPr="00E344F6">
        <w:rPr>
          <w:rFonts w:ascii="Times New Roman" w:hAnsi="Times New Roman"/>
          <w:b/>
          <w:highlight w:val="yellow"/>
        </w:rPr>
        <w:t>.............................................................................................................................................................</w:t>
      </w:r>
    </w:p>
    <w:p w14:paraId="7BD295E0" w14:textId="77777777" w:rsidR="0023625D" w:rsidRDefault="0023625D" w:rsidP="000F2180">
      <w:pPr>
        <w:spacing w:after="0"/>
        <w:ind w:left="0" w:firstLine="0"/>
        <w:rPr>
          <w:rFonts w:ascii="Times New Roman" w:hAnsi="Times New Roman"/>
          <w:b/>
        </w:rPr>
      </w:pPr>
    </w:p>
    <w:p w14:paraId="3F1CB2D3" w14:textId="0948528C" w:rsidR="0023625D" w:rsidRDefault="0023625D" w:rsidP="000F2180">
      <w:pPr>
        <w:spacing w:after="0"/>
        <w:ind w:left="0" w:firstLine="0"/>
        <w:rPr>
          <w:rFonts w:ascii="Times New Roman" w:hAnsi="Times New Roman"/>
          <w:b/>
        </w:rPr>
      </w:pPr>
      <w:r w:rsidRPr="00E344F6">
        <w:rPr>
          <w:rFonts w:ascii="Times New Roman" w:hAnsi="Times New Roman"/>
          <w:b/>
          <w:highlight w:val="yellow"/>
        </w:rPr>
        <w:t>2</w:t>
      </w:r>
      <w:r>
        <w:rPr>
          <w:rFonts w:ascii="Times New Roman" w:hAnsi="Times New Roman"/>
          <w:b/>
        </w:rPr>
        <w:t>.Identifikácia dodaného príslušenstva</w:t>
      </w:r>
      <w:r w:rsidR="00E344F6">
        <w:rPr>
          <w:rFonts w:ascii="Times New Roman" w:hAnsi="Times New Roman"/>
          <w:b/>
        </w:rPr>
        <w:t xml:space="preserve"> k digitálnemu </w:t>
      </w:r>
      <w:proofErr w:type="spellStart"/>
      <w:r w:rsidR="00E344F6">
        <w:rPr>
          <w:rFonts w:ascii="Times New Roman" w:hAnsi="Times New Roman"/>
          <w:b/>
        </w:rPr>
        <w:t>tachografu</w:t>
      </w:r>
      <w:proofErr w:type="spellEnd"/>
      <w:r w:rsidR="00E344F6">
        <w:rPr>
          <w:rFonts w:ascii="Times New Roman" w:hAnsi="Times New Roman"/>
          <w:b/>
        </w:rPr>
        <w:t xml:space="preserve"> (v zmysle požiadaviek obstarávateľa uvedených vyššie v opise) - obchodný názov, typové označenie, model a pod.: </w:t>
      </w:r>
      <w:r w:rsidR="00E344F6" w:rsidRPr="00E344F6">
        <w:rPr>
          <w:rFonts w:ascii="Times New Roman" w:hAnsi="Times New Roman"/>
          <w:b/>
          <w:highlight w:val="yellow"/>
        </w:rPr>
        <w:t>.............................................................................................................................................................</w:t>
      </w:r>
    </w:p>
    <w:p w14:paraId="398A4A11" w14:textId="77777777" w:rsidR="00E344F6" w:rsidRDefault="00E344F6" w:rsidP="000F2180">
      <w:pPr>
        <w:spacing w:after="0"/>
        <w:ind w:left="0" w:firstLine="0"/>
        <w:rPr>
          <w:rFonts w:ascii="Times New Roman" w:hAnsi="Times New Roman"/>
          <w:b/>
        </w:rPr>
      </w:pPr>
    </w:p>
    <w:p w14:paraId="369370EB" w14:textId="2BA66471" w:rsidR="00E344F6" w:rsidRDefault="00E344F6" w:rsidP="000F2180">
      <w:pPr>
        <w:spacing w:after="0"/>
        <w:ind w:left="0" w:firstLine="0"/>
        <w:rPr>
          <w:rFonts w:ascii="Times New Roman" w:hAnsi="Times New Roman"/>
          <w:b/>
        </w:rPr>
      </w:pPr>
      <w:r w:rsidRPr="00E344F6">
        <w:rPr>
          <w:rFonts w:ascii="Times New Roman" w:hAnsi="Times New Roman"/>
          <w:b/>
          <w:highlight w:val="yellow"/>
        </w:rPr>
        <w:t>3</w:t>
      </w:r>
      <w:r>
        <w:rPr>
          <w:rFonts w:ascii="Times New Roman" w:hAnsi="Times New Roman"/>
          <w:b/>
        </w:rPr>
        <w:t xml:space="preserve">.Uchádzač (Predávajúci) prikladá v ponuke obrázkovú dokumentáciu s popisom v slovenskom resp. českom jazyku (vo formáte </w:t>
      </w:r>
      <w:proofErr w:type="spellStart"/>
      <w:r>
        <w:rPr>
          <w:rFonts w:ascii="Times New Roman" w:hAnsi="Times New Roman"/>
          <w:b/>
        </w:rPr>
        <w:t>pdf</w:t>
      </w:r>
      <w:proofErr w:type="spellEnd"/>
      <w:r>
        <w:rPr>
          <w:rFonts w:ascii="Times New Roman" w:hAnsi="Times New Roman"/>
          <w:b/>
        </w:rPr>
        <w:t xml:space="preserve">.), ktorá sa týka ponúknutých digitálnych </w:t>
      </w:r>
      <w:proofErr w:type="spellStart"/>
      <w:r>
        <w:rPr>
          <w:rFonts w:ascii="Times New Roman" w:hAnsi="Times New Roman"/>
          <w:b/>
        </w:rPr>
        <w:t>tachografov</w:t>
      </w:r>
      <w:proofErr w:type="spellEnd"/>
      <w:r>
        <w:rPr>
          <w:rFonts w:ascii="Times New Roman" w:hAnsi="Times New Roman"/>
          <w:b/>
        </w:rPr>
        <w:t xml:space="preserve"> a príslušenstva.</w:t>
      </w:r>
    </w:p>
    <w:p w14:paraId="58428DD9" w14:textId="77777777" w:rsidR="000A007C" w:rsidRDefault="000A007C" w:rsidP="000F2180">
      <w:pPr>
        <w:spacing w:after="0"/>
        <w:ind w:left="0" w:firstLine="0"/>
        <w:rPr>
          <w:rFonts w:ascii="Times New Roman" w:hAnsi="Times New Roman"/>
          <w:b/>
        </w:rPr>
      </w:pPr>
    </w:p>
    <w:p w14:paraId="0C48B2A6" w14:textId="77777777" w:rsidR="000A007C" w:rsidRDefault="000A007C" w:rsidP="000F2180">
      <w:pPr>
        <w:spacing w:after="0"/>
        <w:ind w:left="0" w:firstLine="0"/>
        <w:rPr>
          <w:rFonts w:ascii="Times New Roman" w:hAnsi="Times New Roman"/>
          <w:b/>
        </w:rPr>
      </w:pPr>
    </w:p>
    <w:p w14:paraId="3BFDD1F8" w14:textId="43239582" w:rsidR="00E344F6" w:rsidRDefault="00F30471" w:rsidP="0050524D">
      <w:pPr>
        <w:tabs>
          <w:tab w:val="left" w:pos="993"/>
        </w:tabs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Uchádzač</w:t>
      </w:r>
      <w:r w:rsidR="00EE1792">
        <w:rPr>
          <w:rFonts w:ascii="Times New Roman" w:hAnsi="Times New Roman"/>
          <w:b/>
          <w:sz w:val="24"/>
          <w:szCs w:val="24"/>
        </w:rPr>
        <w:t xml:space="preserve"> </w:t>
      </w:r>
      <w:r w:rsidR="00881FBA">
        <w:rPr>
          <w:rFonts w:ascii="Times New Roman" w:hAnsi="Times New Roman"/>
          <w:b/>
          <w:sz w:val="24"/>
          <w:szCs w:val="24"/>
        </w:rPr>
        <w:t>o zákazku</w:t>
      </w:r>
      <w:r w:rsidR="0050524D" w:rsidRPr="00346FF7">
        <w:rPr>
          <w:rFonts w:ascii="Times New Roman" w:hAnsi="Times New Roman"/>
          <w:b/>
          <w:sz w:val="24"/>
          <w:szCs w:val="24"/>
        </w:rPr>
        <w:t xml:space="preserve"> </w:t>
      </w:r>
      <w:r w:rsidR="00E344F6">
        <w:rPr>
          <w:rFonts w:ascii="Times New Roman" w:hAnsi="Times New Roman"/>
          <w:b/>
          <w:sz w:val="24"/>
          <w:szCs w:val="24"/>
        </w:rPr>
        <w:t>(t.j. Predávajúci</w:t>
      </w:r>
      <w:r w:rsidR="00EE1792">
        <w:rPr>
          <w:rFonts w:ascii="Times New Roman" w:hAnsi="Times New Roman"/>
          <w:b/>
          <w:sz w:val="24"/>
          <w:szCs w:val="24"/>
        </w:rPr>
        <w:t xml:space="preserve">) </w:t>
      </w:r>
      <w:r w:rsidR="0050524D" w:rsidRPr="00346FF7">
        <w:rPr>
          <w:rFonts w:ascii="Times New Roman" w:hAnsi="Times New Roman"/>
          <w:b/>
          <w:sz w:val="24"/>
          <w:szCs w:val="24"/>
        </w:rPr>
        <w:t xml:space="preserve">svojim podpisom potvrdzuje, že sa </w:t>
      </w:r>
      <w:r w:rsidR="0050524D">
        <w:rPr>
          <w:rFonts w:ascii="Times New Roman" w:hAnsi="Times New Roman"/>
          <w:b/>
          <w:sz w:val="24"/>
          <w:szCs w:val="24"/>
        </w:rPr>
        <w:t>oboznámil s</w:t>
      </w:r>
      <w:r w:rsidR="003C5A17">
        <w:rPr>
          <w:rFonts w:ascii="Times New Roman" w:hAnsi="Times New Roman"/>
          <w:b/>
          <w:sz w:val="24"/>
          <w:szCs w:val="24"/>
        </w:rPr>
        <w:t> opisom a</w:t>
      </w:r>
      <w:r w:rsidR="00881FBA">
        <w:rPr>
          <w:rFonts w:ascii="Times New Roman" w:hAnsi="Times New Roman"/>
          <w:b/>
          <w:sz w:val="24"/>
          <w:szCs w:val="24"/>
        </w:rPr>
        <w:t xml:space="preserve"> technickou špecifikáciou predmetu </w:t>
      </w:r>
      <w:r w:rsidR="0061695F">
        <w:rPr>
          <w:rFonts w:ascii="Times New Roman" w:hAnsi="Times New Roman"/>
          <w:b/>
          <w:sz w:val="24"/>
          <w:szCs w:val="24"/>
        </w:rPr>
        <w:t>zákazky</w:t>
      </w:r>
      <w:r w:rsidR="00E344F6">
        <w:rPr>
          <w:rFonts w:ascii="Times New Roman" w:hAnsi="Times New Roman"/>
          <w:b/>
          <w:sz w:val="24"/>
          <w:szCs w:val="24"/>
        </w:rPr>
        <w:t xml:space="preserve"> (Kúpnej zmluvy)</w:t>
      </w:r>
      <w:r w:rsidR="0061695F">
        <w:rPr>
          <w:rFonts w:ascii="Times New Roman" w:hAnsi="Times New Roman"/>
          <w:b/>
          <w:sz w:val="24"/>
          <w:szCs w:val="24"/>
        </w:rPr>
        <w:t xml:space="preserve">, </w:t>
      </w:r>
      <w:r w:rsidR="00480C16">
        <w:rPr>
          <w:rFonts w:ascii="Times New Roman" w:hAnsi="Times New Roman"/>
          <w:b/>
          <w:sz w:val="24"/>
          <w:szCs w:val="24"/>
        </w:rPr>
        <w:t xml:space="preserve">ako </w:t>
      </w:r>
      <w:r w:rsidR="0050524D">
        <w:rPr>
          <w:rFonts w:ascii="Times New Roman" w:hAnsi="Times New Roman"/>
          <w:b/>
          <w:sz w:val="24"/>
          <w:szCs w:val="24"/>
        </w:rPr>
        <w:t>aj s</w:t>
      </w:r>
      <w:r w:rsidR="00C352D1">
        <w:rPr>
          <w:rFonts w:ascii="Times New Roman" w:hAnsi="Times New Roman"/>
          <w:b/>
          <w:sz w:val="24"/>
          <w:szCs w:val="24"/>
        </w:rPr>
        <w:t> podmienkami a</w:t>
      </w:r>
      <w:r w:rsidR="0050524D">
        <w:rPr>
          <w:rFonts w:ascii="Times New Roman" w:hAnsi="Times New Roman"/>
          <w:b/>
          <w:sz w:val="24"/>
          <w:szCs w:val="24"/>
        </w:rPr>
        <w:t> požiad</w:t>
      </w:r>
      <w:r>
        <w:rPr>
          <w:rFonts w:ascii="Times New Roman" w:hAnsi="Times New Roman"/>
          <w:b/>
          <w:sz w:val="24"/>
          <w:szCs w:val="24"/>
        </w:rPr>
        <w:t>avkami obstarávateľa</w:t>
      </w:r>
      <w:r w:rsidR="00E344F6">
        <w:rPr>
          <w:rFonts w:ascii="Times New Roman" w:hAnsi="Times New Roman"/>
          <w:b/>
          <w:sz w:val="24"/>
          <w:szCs w:val="24"/>
        </w:rPr>
        <w:t>, t.j. Kupujúceho</w:t>
      </w:r>
      <w:r w:rsidR="003C5A17">
        <w:rPr>
          <w:rFonts w:ascii="Times New Roman" w:hAnsi="Times New Roman"/>
          <w:b/>
          <w:sz w:val="24"/>
          <w:szCs w:val="24"/>
        </w:rPr>
        <w:t>, ktoré sa týkajú realizácie predmetu zákazky</w:t>
      </w:r>
      <w:r w:rsidR="00E344F6">
        <w:rPr>
          <w:rFonts w:ascii="Times New Roman" w:hAnsi="Times New Roman"/>
          <w:b/>
          <w:sz w:val="24"/>
          <w:szCs w:val="24"/>
        </w:rPr>
        <w:t xml:space="preserve"> (Kúpnej zmluvy)</w:t>
      </w:r>
      <w:r w:rsidR="003C5A17">
        <w:rPr>
          <w:rFonts w:ascii="Times New Roman" w:hAnsi="Times New Roman"/>
          <w:b/>
          <w:sz w:val="24"/>
          <w:szCs w:val="24"/>
        </w:rPr>
        <w:t>.</w:t>
      </w:r>
    </w:p>
    <w:p w14:paraId="472B6655" w14:textId="3EBC7DC8" w:rsidR="00E344F6" w:rsidRDefault="00E344F6" w:rsidP="0050524D">
      <w:pPr>
        <w:tabs>
          <w:tab w:val="left" w:pos="993"/>
        </w:tabs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Uchádzač ako Predávajúci tiež prehlasuje, že predmet zákazky (kúpy), ktorý ponúka v bode 1. – 3. vyššie,  je vhodný pre vozidlá obstarávateľa (Kupujúceho) a spĺňa podmienky podľa platnej legislatívy Slovenskej republiky.</w:t>
      </w:r>
    </w:p>
    <w:p w14:paraId="207189B4" w14:textId="17ECC5B5" w:rsidR="00E344F6" w:rsidRDefault="00E344F6" w:rsidP="0050524D">
      <w:pPr>
        <w:tabs>
          <w:tab w:val="left" w:pos="993"/>
        </w:tabs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Uchádzač ako Predávajúci tiež prehlasuje, že je oprávnený dodávať</w:t>
      </w:r>
      <w:r w:rsidR="00DF7246">
        <w:rPr>
          <w:rFonts w:ascii="Times New Roman" w:hAnsi="Times New Roman"/>
          <w:b/>
          <w:sz w:val="24"/>
          <w:szCs w:val="24"/>
        </w:rPr>
        <w:t xml:space="preserve"> predmet zákazky (kúpy) a inštalovať ho do vozidiel obstarávateľa (Kupujúceho).</w:t>
      </w:r>
    </w:p>
    <w:p w14:paraId="12B43952" w14:textId="3B01E087" w:rsidR="0050524D" w:rsidRDefault="0050524D" w:rsidP="0050524D">
      <w:pPr>
        <w:tabs>
          <w:tab w:val="left" w:pos="993"/>
        </w:tabs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Všetkým </w:t>
      </w:r>
      <w:r w:rsidR="00A75AA0">
        <w:rPr>
          <w:rFonts w:ascii="Times New Roman" w:hAnsi="Times New Roman"/>
          <w:b/>
          <w:sz w:val="24"/>
          <w:szCs w:val="24"/>
        </w:rPr>
        <w:t xml:space="preserve">informáciám, </w:t>
      </w:r>
      <w:r>
        <w:rPr>
          <w:rFonts w:ascii="Times New Roman" w:hAnsi="Times New Roman"/>
          <w:b/>
          <w:sz w:val="24"/>
          <w:szCs w:val="24"/>
        </w:rPr>
        <w:t xml:space="preserve">požiadavkám a podmienkam, ktoré sú uvedené </w:t>
      </w:r>
      <w:r w:rsidR="003C5A17">
        <w:rPr>
          <w:rFonts w:ascii="Times New Roman" w:hAnsi="Times New Roman"/>
          <w:b/>
          <w:sz w:val="24"/>
          <w:szCs w:val="24"/>
        </w:rPr>
        <w:t>v tejto Prílohe č. 1</w:t>
      </w:r>
      <w:r w:rsidR="00F30471">
        <w:rPr>
          <w:rFonts w:ascii="Times New Roman" w:hAnsi="Times New Roman"/>
          <w:b/>
          <w:sz w:val="24"/>
          <w:szCs w:val="24"/>
        </w:rPr>
        <w:t xml:space="preserve"> uchádzač</w:t>
      </w:r>
      <w:r w:rsidR="00DF7246">
        <w:rPr>
          <w:rFonts w:ascii="Times New Roman" w:hAnsi="Times New Roman"/>
          <w:b/>
          <w:sz w:val="24"/>
          <w:szCs w:val="24"/>
        </w:rPr>
        <w:t xml:space="preserve"> (Predávajúci</w:t>
      </w:r>
      <w:r w:rsidR="00480C16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porozumel, akceptuje ich a zaväz</w:t>
      </w:r>
      <w:r w:rsidR="003C5A17">
        <w:rPr>
          <w:rFonts w:ascii="Times New Roman" w:hAnsi="Times New Roman"/>
          <w:b/>
          <w:sz w:val="24"/>
          <w:szCs w:val="24"/>
        </w:rPr>
        <w:t>uje sa p</w:t>
      </w:r>
      <w:r w:rsidR="00DF7246">
        <w:rPr>
          <w:rFonts w:ascii="Times New Roman" w:hAnsi="Times New Roman"/>
          <w:b/>
          <w:sz w:val="24"/>
          <w:szCs w:val="24"/>
        </w:rPr>
        <w:t>odľa nich predmet zákazky dodať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14:paraId="2707B0B1" w14:textId="77777777" w:rsidR="0050524D" w:rsidRDefault="0050524D" w:rsidP="0050524D">
      <w:pPr>
        <w:tabs>
          <w:tab w:val="left" w:pos="993"/>
        </w:tabs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14:paraId="6D3CFE39" w14:textId="77777777" w:rsidR="00DD75AC" w:rsidRPr="00DD75AC" w:rsidRDefault="00DD75AC" w:rsidP="00DD75AC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  <w:r w:rsidRPr="00DD75AC">
        <w:rPr>
          <w:rFonts w:ascii="Times New Roman" w:hAnsi="Times New Roman"/>
          <w:sz w:val="24"/>
          <w:szCs w:val="24"/>
        </w:rPr>
        <w:t>Miesto:</w:t>
      </w:r>
    </w:p>
    <w:p w14:paraId="57F1BCFA" w14:textId="77777777" w:rsidR="00DD75AC" w:rsidRPr="00DD75AC" w:rsidRDefault="00DD75AC" w:rsidP="00DD75AC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  <w:r w:rsidRPr="00DD75AC">
        <w:rPr>
          <w:rFonts w:ascii="Times New Roman" w:hAnsi="Times New Roman"/>
          <w:sz w:val="24"/>
          <w:szCs w:val="24"/>
        </w:rPr>
        <w:t>Dátum:</w:t>
      </w:r>
    </w:p>
    <w:p w14:paraId="6FEBAECA" w14:textId="77777777" w:rsidR="00DD75AC" w:rsidRPr="00DD75AC" w:rsidRDefault="00DD75AC" w:rsidP="00DD75AC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</w:p>
    <w:p w14:paraId="37348611" w14:textId="77777777" w:rsidR="00DF7246" w:rsidRDefault="00DD75AC" w:rsidP="00DD75AC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  <w:r w:rsidRPr="00DD75AC">
        <w:rPr>
          <w:rFonts w:ascii="Times New Roman" w:hAnsi="Times New Roman"/>
          <w:sz w:val="24"/>
          <w:szCs w:val="24"/>
        </w:rPr>
        <w:t>Meno a priezvisko osoby, ktorá potvrdzuje podpisom tento dokument za uchádzača:</w:t>
      </w:r>
    </w:p>
    <w:p w14:paraId="4DF9F282" w14:textId="60AEA973" w:rsidR="000635BA" w:rsidRPr="00CD3470" w:rsidRDefault="00DD75AC" w:rsidP="00CD3470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  <w:r w:rsidRPr="00DD75AC">
        <w:rPr>
          <w:rFonts w:ascii="Times New Roman" w:hAnsi="Times New Roman"/>
          <w:sz w:val="24"/>
          <w:szCs w:val="24"/>
        </w:rPr>
        <w:t>Vlastnoručný podpis osoby za uchádzača:</w:t>
      </w:r>
    </w:p>
    <w:sectPr w:rsidR="000635BA" w:rsidRPr="00CD3470" w:rsidSect="005C24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7B4F5D" w14:textId="77777777" w:rsidR="00394BDF" w:rsidRDefault="00394BDF" w:rsidP="0050524D">
      <w:pPr>
        <w:spacing w:after="0"/>
      </w:pPr>
      <w:r>
        <w:separator/>
      </w:r>
    </w:p>
  </w:endnote>
  <w:endnote w:type="continuationSeparator" w:id="0">
    <w:p w14:paraId="1E4A1E44" w14:textId="77777777" w:rsidR="00394BDF" w:rsidRDefault="00394BDF" w:rsidP="005052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8196251"/>
      <w:docPartObj>
        <w:docPartGallery w:val="Page Numbers (Bottom of Page)"/>
        <w:docPartUnique/>
      </w:docPartObj>
    </w:sdtPr>
    <w:sdtEndPr/>
    <w:sdtContent>
      <w:p w14:paraId="697D7FF8" w14:textId="77777777" w:rsidR="00497096" w:rsidRDefault="0049709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D91">
          <w:rPr>
            <w:noProof/>
          </w:rPr>
          <w:t>1</w:t>
        </w:r>
        <w:r>
          <w:fldChar w:fldCharType="end"/>
        </w:r>
      </w:p>
    </w:sdtContent>
  </w:sdt>
  <w:p w14:paraId="0EA337B8" w14:textId="77777777" w:rsidR="00497096" w:rsidRDefault="0049709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6F4A72" w14:textId="77777777" w:rsidR="00394BDF" w:rsidRDefault="00394BDF" w:rsidP="0050524D">
      <w:pPr>
        <w:spacing w:after="0"/>
      </w:pPr>
      <w:r>
        <w:separator/>
      </w:r>
    </w:p>
  </w:footnote>
  <w:footnote w:type="continuationSeparator" w:id="0">
    <w:p w14:paraId="46A42E94" w14:textId="77777777" w:rsidR="00394BDF" w:rsidRDefault="00394BDF" w:rsidP="0050524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75E2B"/>
    <w:multiLevelType w:val="hybridMultilevel"/>
    <w:tmpl w:val="8B7C91B2"/>
    <w:lvl w:ilvl="0" w:tplc="9CDC11F0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FD72A10"/>
    <w:multiLevelType w:val="hybridMultilevel"/>
    <w:tmpl w:val="BB427CC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414"/>
    <w:rsid w:val="000031C2"/>
    <w:rsid w:val="00005A6B"/>
    <w:rsid w:val="0001085E"/>
    <w:rsid w:val="00016A9E"/>
    <w:rsid w:val="000249FA"/>
    <w:rsid w:val="00031598"/>
    <w:rsid w:val="00037808"/>
    <w:rsid w:val="0005471A"/>
    <w:rsid w:val="000635BA"/>
    <w:rsid w:val="00082E60"/>
    <w:rsid w:val="00091826"/>
    <w:rsid w:val="0009508D"/>
    <w:rsid w:val="000A007C"/>
    <w:rsid w:val="000A182B"/>
    <w:rsid w:val="000A2FE3"/>
    <w:rsid w:val="000D2830"/>
    <w:rsid w:val="000D4C3F"/>
    <w:rsid w:val="000F2180"/>
    <w:rsid w:val="000F67C6"/>
    <w:rsid w:val="001061F5"/>
    <w:rsid w:val="0011217C"/>
    <w:rsid w:val="0012734A"/>
    <w:rsid w:val="001507C4"/>
    <w:rsid w:val="001A15F4"/>
    <w:rsid w:val="001D589F"/>
    <w:rsid w:val="001E0E84"/>
    <w:rsid w:val="002130E5"/>
    <w:rsid w:val="00220E57"/>
    <w:rsid w:val="00226081"/>
    <w:rsid w:val="0023625D"/>
    <w:rsid w:val="00270204"/>
    <w:rsid w:val="00280C32"/>
    <w:rsid w:val="002828DE"/>
    <w:rsid w:val="002C3B1A"/>
    <w:rsid w:val="002D3712"/>
    <w:rsid w:val="002E17AE"/>
    <w:rsid w:val="0031601D"/>
    <w:rsid w:val="003219FD"/>
    <w:rsid w:val="003241D4"/>
    <w:rsid w:val="00355793"/>
    <w:rsid w:val="00362A62"/>
    <w:rsid w:val="0037298C"/>
    <w:rsid w:val="00384D91"/>
    <w:rsid w:val="00385F85"/>
    <w:rsid w:val="00394BDF"/>
    <w:rsid w:val="003B724C"/>
    <w:rsid w:val="003C23FB"/>
    <w:rsid w:val="003C5A17"/>
    <w:rsid w:val="003D2295"/>
    <w:rsid w:val="003E2D80"/>
    <w:rsid w:val="00410359"/>
    <w:rsid w:val="00414D6B"/>
    <w:rsid w:val="00432ACB"/>
    <w:rsid w:val="004520FF"/>
    <w:rsid w:val="00480C16"/>
    <w:rsid w:val="00482D7A"/>
    <w:rsid w:val="00495D16"/>
    <w:rsid w:val="00497096"/>
    <w:rsid w:val="004D3D6A"/>
    <w:rsid w:val="0050524D"/>
    <w:rsid w:val="00510CAE"/>
    <w:rsid w:val="0051796D"/>
    <w:rsid w:val="00526428"/>
    <w:rsid w:val="00535202"/>
    <w:rsid w:val="005446DB"/>
    <w:rsid w:val="005848A4"/>
    <w:rsid w:val="005C2432"/>
    <w:rsid w:val="0061695F"/>
    <w:rsid w:val="006405C6"/>
    <w:rsid w:val="0066358B"/>
    <w:rsid w:val="006908F4"/>
    <w:rsid w:val="006932DE"/>
    <w:rsid w:val="006977AD"/>
    <w:rsid w:val="006B7E7B"/>
    <w:rsid w:val="006E6AA3"/>
    <w:rsid w:val="007017AF"/>
    <w:rsid w:val="0079080A"/>
    <w:rsid w:val="00796218"/>
    <w:rsid w:val="007A2F26"/>
    <w:rsid w:val="007F51F6"/>
    <w:rsid w:val="008050CD"/>
    <w:rsid w:val="00815D11"/>
    <w:rsid w:val="00816219"/>
    <w:rsid w:val="00823E1D"/>
    <w:rsid w:val="00833FA9"/>
    <w:rsid w:val="00844DDB"/>
    <w:rsid w:val="00845A6D"/>
    <w:rsid w:val="008515EA"/>
    <w:rsid w:val="008657E8"/>
    <w:rsid w:val="00881FBA"/>
    <w:rsid w:val="00892C1A"/>
    <w:rsid w:val="00896AEF"/>
    <w:rsid w:val="008A4330"/>
    <w:rsid w:val="008B6EDC"/>
    <w:rsid w:val="008C7858"/>
    <w:rsid w:val="008D4728"/>
    <w:rsid w:val="009211E9"/>
    <w:rsid w:val="00970C1C"/>
    <w:rsid w:val="0098180C"/>
    <w:rsid w:val="009877A1"/>
    <w:rsid w:val="009A39A9"/>
    <w:rsid w:val="009B7410"/>
    <w:rsid w:val="009D1BCE"/>
    <w:rsid w:val="009E063B"/>
    <w:rsid w:val="009E2981"/>
    <w:rsid w:val="00A036DF"/>
    <w:rsid w:val="00A75AA0"/>
    <w:rsid w:val="00A8470A"/>
    <w:rsid w:val="00AA46F8"/>
    <w:rsid w:val="00AC7273"/>
    <w:rsid w:val="00AE791B"/>
    <w:rsid w:val="00B337A4"/>
    <w:rsid w:val="00B346DB"/>
    <w:rsid w:val="00B46D29"/>
    <w:rsid w:val="00BA73DA"/>
    <w:rsid w:val="00BB7327"/>
    <w:rsid w:val="00BD4923"/>
    <w:rsid w:val="00BF25F0"/>
    <w:rsid w:val="00BF350C"/>
    <w:rsid w:val="00C27516"/>
    <w:rsid w:val="00C352D1"/>
    <w:rsid w:val="00C453F5"/>
    <w:rsid w:val="00C50DFC"/>
    <w:rsid w:val="00C5375F"/>
    <w:rsid w:val="00C6055E"/>
    <w:rsid w:val="00C61E4D"/>
    <w:rsid w:val="00C73C4B"/>
    <w:rsid w:val="00C96CD7"/>
    <w:rsid w:val="00CA6EC9"/>
    <w:rsid w:val="00CC6D0A"/>
    <w:rsid w:val="00CD110F"/>
    <w:rsid w:val="00CD3470"/>
    <w:rsid w:val="00D16BED"/>
    <w:rsid w:val="00D32A8C"/>
    <w:rsid w:val="00D453C3"/>
    <w:rsid w:val="00D53587"/>
    <w:rsid w:val="00D62DE4"/>
    <w:rsid w:val="00DC73B6"/>
    <w:rsid w:val="00DD75AC"/>
    <w:rsid w:val="00DF7246"/>
    <w:rsid w:val="00DF75A5"/>
    <w:rsid w:val="00E03BD0"/>
    <w:rsid w:val="00E03F22"/>
    <w:rsid w:val="00E333F8"/>
    <w:rsid w:val="00E344F6"/>
    <w:rsid w:val="00E63806"/>
    <w:rsid w:val="00E74454"/>
    <w:rsid w:val="00EA23B8"/>
    <w:rsid w:val="00EE1792"/>
    <w:rsid w:val="00EF67F6"/>
    <w:rsid w:val="00F30471"/>
    <w:rsid w:val="00F6101D"/>
    <w:rsid w:val="00F62407"/>
    <w:rsid w:val="00F76414"/>
    <w:rsid w:val="00F930AD"/>
    <w:rsid w:val="00F93176"/>
    <w:rsid w:val="00F9792C"/>
    <w:rsid w:val="00FA0050"/>
    <w:rsid w:val="00FE49D7"/>
    <w:rsid w:val="00FE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DB3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table" w:styleId="Mriekatabuky">
    <w:name w:val="Table Grid"/>
    <w:basedOn w:val="Normlnatabuka"/>
    <w:uiPriority w:val="39"/>
    <w:rsid w:val="007F51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1D58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D589F"/>
    <w:pPr>
      <w:spacing w:line="276" w:lineRule="auto"/>
      <w:ind w:left="0" w:firstLine="0"/>
      <w:jc w:val="left"/>
    </w:pPr>
    <w:rPr>
      <w:rFonts w:eastAsia="Calibr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D589F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5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589F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0524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50524D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50524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50524D"/>
    <w:rPr>
      <w:rFonts w:ascii="Calibri" w:eastAsia="Times New Roman" w:hAnsi="Calibri"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A182B"/>
    <w:pPr>
      <w:spacing w:line="240" w:lineRule="auto"/>
      <w:ind w:left="992" w:hanging="992"/>
      <w:jc w:val="both"/>
    </w:pPr>
    <w:rPr>
      <w:rFonts w:eastAsia="Times New Roman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A182B"/>
    <w:rPr>
      <w:rFonts w:ascii="Calibri" w:eastAsia="Times New Roman" w:hAnsi="Calibri" w:cs="Times New Roman"/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6908F4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2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102</cp:revision>
  <dcterms:created xsi:type="dcterms:W3CDTF">2020-06-17T09:11:00Z</dcterms:created>
  <dcterms:modified xsi:type="dcterms:W3CDTF">2021-06-09T06:31:00Z</dcterms:modified>
</cp:coreProperties>
</file>