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041AF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041AFC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41AFC"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Elektroinštalačný materiál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Pr="00A713F6" w:rsidRDefault="00004CAD" w:rsidP="00004CAD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</w:t>
      </w:r>
      <w:r>
        <w:rPr>
          <w:szCs w:val="24"/>
        </w:rPr>
        <w:lastRenderedPageBreak/>
        <w:t>v priebehu procesu predmetného verejného obstarávania, prípadne v priebehu plnenia zmluvy o poskytovaní služieb, ak s ním bude táto zmluva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DE" w:rsidRDefault="000C0CDE" w:rsidP="002E2B89">
      <w:pPr>
        <w:spacing w:after="0"/>
      </w:pPr>
      <w:r>
        <w:separator/>
      </w:r>
    </w:p>
  </w:endnote>
  <w:endnote w:type="continuationSeparator" w:id="0">
    <w:p w:rsidR="000C0CDE" w:rsidRDefault="000C0CDE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AFC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DE" w:rsidRDefault="000C0CDE" w:rsidP="002E2B89">
      <w:pPr>
        <w:spacing w:after="0"/>
      </w:pPr>
      <w:r>
        <w:separator/>
      </w:r>
    </w:p>
  </w:footnote>
  <w:footnote w:type="continuationSeparator" w:id="0">
    <w:p w:rsidR="000C0CDE" w:rsidRDefault="000C0CDE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41AFC"/>
    <w:rsid w:val="000635BA"/>
    <w:rsid w:val="000A7CAD"/>
    <w:rsid w:val="000C0CDE"/>
    <w:rsid w:val="000D6FC7"/>
    <w:rsid w:val="001061F5"/>
    <w:rsid w:val="00111948"/>
    <w:rsid w:val="0012734A"/>
    <w:rsid w:val="00145BC7"/>
    <w:rsid w:val="001601BB"/>
    <w:rsid w:val="00196B39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C2432"/>
    <w:rsid w:val="005D54A5"/>
    <w:rsid w:val="005D56E7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E790A"/>
    <w:rsid w:val="00BF25F0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92</cp:revision>
  <dcterms:created xsi:type="dcterms:W3CDTF">2020-06-17T09:11:00Z</dcterms:created>
  <dcterms:modified xsi:type="dcterms:W3CDTF">2021-05-18T11:12:00Z</dcterms:modified>
</cp:coreProperties>
</file>