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</w:t>
      </w:r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daj vozidla </w:t>
      </w:r>
      <w:proofErr w:type="spellStart"/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>Peugeot</w:t>
      </w:r>
      <w:proofErr w:type="spellEnd"/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Partner ZA-967DP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</w:tblGrid>
      <w:tr w:rsidR="00E4162F" w:rsidTr="00FD3308">
        <w:tc>
          <w:tcPr>
            <w:tcW w:w="3544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FD3308">
        <w:tc>
          <w:tcPr>
            <w:tcW w:w="3544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877A1D">
              <w:rPr>
                <w:rFonts w:ascii="Times New Roman" w:hAnsi="Times New Roman"/>
                <w:sz w:val="24"/>
                <w:szCs w:val="24"/>
              </w:rPr>
              <w:t xml:space="preserve"> za vozidlo </w:t>
            </w:r>
            <w:proofErr w:type="spellStart"/>
            <w:r w:rsidR="00877A1D">
              <w:rPr>
                <w:rFonts w:ascii="Times New Roman" w:hAnsi="Times New Roman"/>
                <w:sz w:val="24"/>
                <w:szCs w:val="24"/>
              </w:rPr>
              <w:t>Peugeot</w:t>
            </w:r>
            <w:proofErr w:type="spellEnd"/>
            <w:r w:rsidR="00877A1D">
              <w:rPr>
                <w:rFonts w:ascii="Times New Roman" w:hAnsi="Times New Roman"/>
                <w:sz w:val="24"/>
                <w:szCs w:val="24"/>
              </w:rPr>
              <w:t xml:space="preserve"> Partner ZA-967DP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 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823E1D"/>
    <w:rsid w:val="00845A6D"/>
    <w:rsid w:val="00877A1D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E4162F"/>
    <w:rsid w:val="00E56642"/>
    <w:rsid w:val="00EB5A2F"/>
    <w:rsid w:val="00F23F3A"/>
    <w:rsid w:val="00F509DF"/>
    <w:rsid w:val="00F5133D"/>
    <w:rsid w:val="00F550FB"/>
    <w:rsid w:val="00F76414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31</cp:revision>
  <cp:lastPrinted>2020-07-17T08:28:00Z</cp:lastPrinted>
  <dcterms:created xsi:type="dcterms:W3CDTF">2020-06-17T09:11:00Z</dcterms:created>
  <dcterms:modified xsi:type="dcterms:W3CDTF">2022-08-16T06:29:00Z</dcterms:modified>
</cp:coreProperties>
</file>