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293"/>
      </w:tblGrid>
      <w:tr w:rsidR="00252475" w:rsidTr="00AF2AC8">
        <w:trPr>
          <w:trHeight w:val="744"/>
        </w:trPr>
        <w:tc>
          <w:tcPr>
            <w:tcW w:w="3369" w:type="dxa"/>
          </w:tcPr>
          <w:p w:rsidR="00252475" w:rsidRDefault="006D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predmetu </w:t>
            </w:r>
            <w:r w:rsidR="007A3677">
              <w:rPr>
                <w:rFonts w:ascii="Times New Roman" w:hAnsi="Times New Roman" w:cs="Times New Roman"/>
                <w:sz w:val="24"/>
                <w:szCs w:val="24"/>
              </w:rPr>
              <w:t xml:space="preserve">obchodnej verejnej súťaže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252475" w:rsidRPr="00AF2AC8" w:rsidRDefault="00AF2AC8" w:rsidP="00AF2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Nákup a dodávka OOPP</w:t>
            </w:r>
          </w:p>
        </w:tc>
      </w:tr>
      <w:tr w:rsidR="00252475" w:rsidTr="00B956A0">
        <w:trPr>
          <w:trHeight w:val="711"/>
        </w:trPr>
        <w:tc>
          <w:tcPr>
            <w:tcW w:w="3369" w:type="dxa"/>
          </w:tcPr>
          <w:p w:rsidR="00252475" w:rsidRDefault="00E7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Navrhovateľ</w:t>
            </w:r>
            <w:r w:rsidR="00252475"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Zápis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Bankové spojenie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Číslo účtu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za uchádzača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Kontaktná osoba uchádzača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  <w:tcBorders>
              <w:bottom w:val="single" w:sz="4" w:space="0" w:color="auto"/>
            </w:tcBorders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a mailová adresa 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bottom w:val="single" w:sz="4" w:space="0" w:color="auto"/>
            </w:tcBorders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186FF7">
        <w:trPr>
          <w:trHeight w:val="1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690" w:rsidRPr="00B956A0" w:rsidRDefault="007A3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ponuky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 OOPP skupinu č. 1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Obuv 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bez DPH </w:t>
            </w:r>
            <w:r w:rsidR="00A67F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956A0" w:rsidRPr="00B956A0" w:rsidRDefault="00B9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90" w:rsidRPr="00B956A0" w:rsidRDefault="0050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D3A" w:rsidRPr="00B956A0" w:rsidRDefault="00F52D3A" w:rsidP="00F5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ponuky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€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OOPP skupinu č. 1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bez DPH </w:t>
            </w:r>
            <w:r w:rsidR="00A67F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2D3A" w:rsidRPr="00B956A0" w:rsidRDefault="00F52D3A" w:rsidP="00F5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OOPP skupinu č. 1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statné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bez DPH </w:t>
            </w:r>
            <w:r w:rsidR="00A67F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690" w:rsidTr="00B956A0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690" w:rsidRPr="00B956A0" w:rsidRDefault="00F5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r w:rsidR="00B956A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€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5690" w:rsidRPr="00B956A0" w:rsidRDefault="00F52D3A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€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690" w:rsidRPr="00B956A0" w:rsidRDefault="00F52D3A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€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690" w:rsidTr="00186FF7">
        <w:trPr>
          <w:trHeight w:val="842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505690" w:rsidRPr="00B956A0" w:rsidRDefault="0050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>Ponuková cena spolu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40C">
              <w:rPr>
                <w:rFonts w:ascii="Times New Roman" w:hAnsi="Times New Roman" w:cs="Times New Roman"/>
                <w:sz w:val="20"/>
                <w:szCs w:val="20"/>
              </w:rPr>
              <w:t xml:space="preserve">za skupinu 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>v €</w:t>
            </w:r>
            <w:r w:rsidR="0006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vrátane DPH </w:t>
            </w:r>
          </w:p>
          <w:p w:rsidR="00B956A0" w:rsidRPr="00B956A0" w:rsidRDefault="00B9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90" w:rsidRPr="00B956A0" w:rsidRDefault="0050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>Ponuková cena spolu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40C">
              <w:rPr>
                <w:rFonts w:ascii="Times New Roman" w:hAnsi="Times New Roman" w:cs="Times New Roman"/>
                <w:sz w:val="20"/>
                <w:szCs w:val="20"/>
              </w:rPr>
              <w:t xml:space="preserve">za skupinu </w:t>
            </w:r>
            <w:bookmarkStart w:id="0" w:name="_GoBack"/>
            <w:bookmarkEnd w:id="0"/>
            <w:r w:rsidR="00F52D3A">
              <w:rPr>
                <w:rFonts w:ascii="Times New Roman" w:hAnsi="Times New Roman" w:cs="Times New Roman"/>
                <w:sz w:val="20"/>
                <w:szCs w:val="20"/>
              </w:rPr>
              <w:t>v €</w:t>
            </w:r>
            <w:r w:rsidR="0006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vrátane DPH </w:t>
            </w: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>Ponuková cena spolu</w:t>
            </w:r>
            <w:r w:rsidR="002F740C">
              <w:rPr>
                <w:rFonts w:ascii="Times New Roman" w:hAnsi="Times New Roman" w:cs="Times New Roman"/>
                <w:sz w:val="20"/>
                <w:szCs w:val="20"/>
              </w:rPr>
              <w:t xml:space="preserve"> za skupinu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 v €</w:t>
            </w:r>
            <w:r w:rsidR="0006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vrátane DPH </w:t>
            </w:r>
          </w:p>
          <w:p w:rsidR="0050569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40" w:rsidRDefault="00845B4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40" w:rsidRDefault="00845B4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40" w:rsidRPr="00B956A0" w:rsidRDefault="00845B4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690" w:rsidTr="00B956A0">
        <w:tc>
          <w:tcPr>
            <w:tcW w:w="3369" w:type="dxa"/>
            <w:tcBorders>
              <w:top w:val="single" w:sz="4" w:space="0" w:color="auto"/>
            </w:tcBorders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Podpis osoby oprávnenej konať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Titul, meno, priezvis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3D" w:rsidRPr="00A67F74" w:rsidRDefault="00A67F74" w:rsidP="00A67F74">
      <w:pPr>
        <w:pStyle w:val="Odsekzoznamu"/>
        <w:ind w:left="0"/>
        <w:rPr>
          <w:rFonts w:ascii="Times New Roman" w:hAnsi="Times New Roman" w:cs="Times New Roman"/>
        </w:rPr>
      </w:pPr>
      <w:r>
        <w:t>*</w:t>
      </w:r>
      <w:r w:rsidRPr="00A67F74">
        <w:rPr>
          <w:rFonts w:ascii="Times New Roman" w:hAnsi="Times New Roman" w:cs="Times New Roman"/>
        </w:rPr>
        <w:t xml:space="preserve">vložiť údaj o cene na </w:t>
      </w:r>
      <w:r>
        <w:rPr>
          <w:rFonts w:ascii="Times New Roman" w:hAnsi="Times New Roman" w:cs="Times New Roman"/>
        </w:rPr>
        <w:t>skupinu tovaru</w:t>
      </w:r>
      <w:r w:rsidRPr="00A67F74">
        <w:rPr>
          <w:rFonts w:ascii="Times New Roman" w:hAnsi="Times New Roman" w:cs="Times New Roman"/>
        </w:rPr>
        <w:t>, na ktorý podávate svoj návrh</w:t>
      </w:r>
    </w:p>
    <w:sectPr w:rsidR="00623A3D" w:rsidRPr="00A67F74" w:rsidSect="00505690">
      <w:headerReference w:type="default" r:id="rId8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3A" w:rsidRDefault="00E40E3A" w:rsidP="006A7495">
      <w:pPr>
        <w:spacing w:after="0" w:line="240" w:lineRule="auto"/>
      </w:pPr>
      <w:r>
        <w:separator/>
      </w:r>
    </w:p>
  </w:endnote>
  <w:endnote w:type="continuationSeparator" w:id="0">
    <w:p w:rsidR="00E40E3A" w:rsidRDefault="00E40E3A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3A" w:rsidRDefault="00E40E3A" w:rsidP="006A7495">
      <w:pPr>
        <w:spacing w:after="0" w:line="240" w:lineRule="auto"/>
      </w:pPr>
      <w:r>
        <w:separator/>
      </w:r>
    </w:p>
  </w:footnote>
  <w:footnote w:type="continuationSeparator" w:id="0">
    <w:p w:rsidR="00E40E3A" w:rsidRDefault="00E40E3A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90"/>
    </w:tblGrid>
    <w:tr w:rsidR="006A7495" w:rsidRPr="006A7495">
      <w:tc>
        <w:tcPr>
          <w:tcW w:w="750" w:type="pct"/>
          <w:tcBorders>
            <w:right w:val="single" w:sz="18" w:space="0" w:color="4F81BD" w:themeColor="accent1"/>
          </w:tcBorders>
        </w:tcPr>
        <w:p w:rsidR="006A7495" w:rsidRPr="006A7495" w:rsidRDefault="006A7495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1932CF" w:rsidRPr="00DC2314" w:rsidRDefault="00261F61" w:rsidP="0062262A">
          <w:pPr>
            <w:pStyle w:val="Hlavika"/>
            <w:ind w:left="3852" w:hanging="3852"/>
            <w:rPr>
              <w:rFonts w:ascii="Times New Roman" w:eastAsiaTheme="majorEastAsia" w:hAnsi="Times New Roman" w:cs="Times New Roman"/>
              <w:color w:val="4F81BD" w:themeColor="accent1"/>
              <w:sz w:val="32"/>
              <w:szCs w:val="32"/>
            </w:rPr>
          </w:pPr>
          <w:r>
            <w:rPr>
              <w:rFonts w:ascii="Times New Roman" w:eastAsiaTheme="majorEastAsia" w:hAnsi="Times New Roman" w:cs="Times New Roman"/>
              <w:b/>
              <w:color w:val="4F81BD" w:themeColor="accent1"/>
              <w:sz w:val="32"/>
              <w:szCs w:val="32"/>
            </w:rPr>
            <w:t xml:space="preserve">                             </w:t>
          </w:r>
          <w:r w:rsidR="00252475" w:rsidRPr="00DC2314">
            <w:rPr>
              <w:rFonts w:ascii="Times New Roman" w:eastAsiaTheme="majorEastAsia" w:hAnsi="Times New Roman" w:cs="Times New Roman"/>
              <w:b/>
              <w:color w:val="4F81BD" w:themeColor="accent1"/>
              <w:sz w:val="32"/>
              <w:szCs w:val="32"/>
            </w:rPr>
            <w:t>Krycí list</w:t>
          </w:r>
          <w:r w:rsidR="00252475" w:rsidRPr="00DC2314">
            <w:rPr>
              <w:rFonts w:ascii="Times New Roman" w:eastAsiaTheme="majorEastAsia" w:hAnsi="Times New Roman" w:cs="Times New Roman"/>
              <w:color w:val="4F81BD" w:themeColor="accent1"/>
              <w:sz w:val="32"/>
              <w:szCs w:val="32"/>
            </w:rPr>
            <w:t xml:space="preserve"> </w:t>
          </w:r>
          <w:r w:rsidR="001932CF" w:rsidRPr="00DC2314">
            <w:rPr>
              <w:rFonts w:ascii="Times New Roman" w:eastAsiaTheme="majorEastAsia" w:hAnsi="Times New Roman" w:cs="Times New Roman"/>
              <w:color w:val="4F81BD" w:themeColor="accent1"/>
              <w:sz w:val="32"/>
              <w:szCs w:val="32"/>
            </w:rPr>
            <w:t xml:space="preserve"> </w:t>
          </w:r>
          <w:r w:rsidR="00DC2314" w:rsidRPr="00DC2314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2"/>
              <w:szCs w:val="32"/>
            </w:rPr>
            <w:t>ponuky</w:t>
          </w:r>
          <w:r w:rsidR="007A3677" w:rsidRPr="00DC2314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2"/>
              <w:szCs w:val="32"/>
            </w:rPr>
            <w:t xml:space="preserve"> </w:t>
          </w:r>
          <w:r w:rsidR="00E97F2F" w:rsidRPr="00DC2314">
            <w:rPr>
              <w:b/>
              <w:bCs/>
              <w:noProof/>
              <w:sz w:val="32"/>
              <w:szCs w:val="32"/>
              <w:lang w:eastAsia="sk-SK"/>
            </w:rPr>
            <w:t xml:space="preserve"> </w:t>
          </w:r>
        </w:p>
      </w:tc>
    </w:tr>
  </w:tbl>
  <w:p w:rsidR="006A7495" w:rsidRPr="00E97F2F" w:rsidRDefault="006A7495">
    <w:pPr>
      <w:pStyle w:val="Hlavika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54F6"/>
    <w:multiLevelType w:val="hybridMultilevel"/>
    <w:tmpl w:val="AF68DFE6"/>
    <w:lvl w:ilvl="0" w:tplc="81E0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658B"/>
    <w:multiLevelType w:val="hybridMultilevel"/>
    <w:tmpl w:val="9836F6E6"/>
    <w:lvl w:ilvl="0" w:tplc="490E30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29"/>
    <w:rsid w:val="00047084"/>
    <w:rsid w:val="00062B58"/>
    <w:rsid w:val="00070678"/>
    <w:rsid w:val="000C0025"/>
    <w:rsid w:val="00186FF7"/>
    <w:rsid w:val="001932CF"/>
    <w:rsid w:val="00222FFD"/>
    <w:rsid w:val="00252475"/>
    <w:rsid w:val="00261F61"/>
    <w:rsid w:val="002D3BD4"/>
    <w:rsid w:val="002E69D0"/>
    <w:rsid w:val="002F740C"/>
    <w:rsid w:val="00342D9A"/>
    <w:rsid w:val="00385640"/>
    <w:rsid w:val="003E3C76"/>
    <w:rsid w:val="00505690"/>
    <w:rsid w:val="00597463"/>
    <w:rsid w:val="0062262A"/>
    <w:rsid w:val="00623A3D"/>
    <w:rsid w:val="006A7495"/>
    <w:rsid w:val="006D1185"/>
    <w:rsid w:val="006F56D0"/>
    <w:rsid w:val="006F7DBC"/>
    <w:rsid w:val="00757FBE"/>
    <w:rsid w:val="007A3677"/>
    <w:rsid w:val="00806100"/>
    <w:rsid w:val="00825FC6"/>
    <w:rsid w:val="00845B40"/>
    <w:rsid w:val="0085206C"/>
    <w:rsid w:val="0089654D"/>
    <w:rsid w:val="008C53A7"/>
    <w:rsid w:val="009151CB"/>
    <w:rsid w:val="009474FE"/>
    <w:rsid w:val="00A40521"/>
    <w:rsid w:val="00A67F74"/>
    <w:rsid w:val="00AD49AA"/>
    <w:rsid w:val="00AF2AC8"/>
    <w:rsid w:val="00B069DA"/>
    <w:rsid w:val="00B956A0"/>
    <w:rsid w:val="00BF6226"/>
    <w:rsid w:val="00C22E29"/>
    <w:rsid w:val="00C76A78"/>
    <w:rsid w:val="00CF11B8"/>
    <w:rsid w:val="00D4112C"/>
    <w:rsid w:val="00DC2314"/>
    <w:rsid w:val="00E40E3A"/>
    <w:rsid w:val="00E724D4"/>
    <w:rsid w:val="00E97F2F"/>
    <w:rsid w:val="00F52D3A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5BA1"/>
  <w15:docId w15:val="{F231635E-53EC-4D0B-95B0-0C5816B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26C8-C0E0-4AB2-A820-1AC48455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Blanarova</dc:creator>
  <cp:lastModifiedBy>Blanarova</cp:lastModifiedBy>
  <cp:revision>33</cp:revision>
  <cp:lastPrinted>2016-04-15T12:43:00Z</cp:lastPrinted>
  <dcterms:created xsi:type="dcterms:W3CDTF">2015-09-30T07:12:00Z</dcterms:created>
  <dcterms:modified xsi:type="dcterms:W3CDTF">2020-05-12T08:46:00Z</dcterms:modified>
</cp:coreProperties>
</file>