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F74AFE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2: Opis a technická špecifikácia poskytovanej služby</w:t>
      </w:r>
    </w:p>
    <w:p w:rsidR="004E36F0" w:rsidRPr="004E36F0" w:rsidRDefault="004E36F0" w:rsidP="00F764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(Príloha č. 2 Výzvy je zároveň Prílohou č. 2 Zmluvy o poskytovaní služieb)</w:t>
      </w:r>
    </w:p>
    <w:p w:rsidR="001B4B18" w:rsidRDefault="001B4B18" w:rsidP="001B4B18">
      <w:pPr>
        <w:ind w:left="0" w:firstLine="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>Názov zákazky</w:t>
      </w:r>
      <w:r w:rsidRPr="00535202">
        <w:rPr>
          <w:rFonts w:ascii="Times New Roman" w:hAnsi="Times New Roman"/>
          <w:b/>
          <w:sz w:val="24"/>
          <w:szCs w:val="24"/>
        </w:rPr>
        <w:t>:</w:t>
      </w:r>
      <w:r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Monitoring vozidiel</w:t>
      </w:r>
      <w:r w:rsidRPr="0053520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Dopravného podniku mesta Žiliny s.r.o.</w:t>
      </w:r>
    </w:p>
    <w:p w:rsidR="001B4B18" w:rsidRPr="00014AC7" w:rsidRDefault="001B4B18" w:rsidP="001B4B18">
      <w:pPr>
        <w:ind w:left="0" w:firstLine="0"/>
        <w:rPr>
          <w:rFonts w:ascii="Times New Roman" w:hAnsi="Times New Roman"/>
          <w:sz w:val="24"/>
          <w:szCs w:val="24"/>
        </w:rPr>
      </w:pPr>
      <w:r w:rsidRPr="00014AC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Postup: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Prieskum trhu realizovaný prostredníctvom Výzvy na predkladanie cenových ponúk</w:t>
      </w:r>
    </w:p>
    <w:p w:rsidR="001B4B18" w:rsidRDefault="001B4B18" w:rsidP="001B4B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Pr="00535202">
        <w:rPr>
          <w:rFonts w:ascii="Times New Roman" w:hAnsi="Times New Roman"/>
          <w:b/>
          <w:sz w:val="24"/>
          <w:szCs w:val="24"/>
        </w:rPr>
        <w:t>:</w:t>
      </w:r>
      <w:r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7F51F6" w:rsidRDefault="007F51F6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BE09A4" w:rsidRDefault="00BE09A4" w:rsidP="000635B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E09A4" w:rsidRDefault="00BE09A4" w:rsidP="000635B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635BA" w:rsidRDefault="00F74AFE" w:rsidP="000635B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a technická špecifikácia poskytovanej služby</w:t>
      </w:r>
    </w:p>
    <w:p w:rsidR="00F74AFE" w:rsidRDefault="00F74AFE" w:rsidP="00F74AFE">
      <w:pPr>
        <w:contextualSpacing/>
        <w:rPr>
          <w:rFonts w:ascii="Times New Roman" w:hAnsi="Times New Roman"/>
          <w:sz w:val="24"/>
          <w:szCs w:val="24"/>
        </w:rPr>
      </w:pPr>
    </w:p>
    <w:p w:rsidR="00F74AFE" w:rsidRDefault="001D78E0" w:rsidP="002C5528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2C5528">
        <w:rPr>
          <w:rFonts w:ascii="Times New Roman" w:hAnsi="Times New Roman"/>
          <w:sz w:val="24"/>
          <w:szCs w:val="24"/>
          <w:u w:val="single"/>
        </w:rPr>
        <w:t>Minimá</w:t>
      </w:r>
      <w:r w:rsidR="002C5528" w:rsidRPr="002C5528">
        <w:rPr>
          <w:rFonts w:ascii="Times New Roman" w:hAnsi="Times New Roman"/>
          <w:sz w:val="24"/>
          <w:szCs w:val="24"/>
          <w:u w:val="single"/>
        </w:rPr>
        <w:t>lne </w:t>
      </w:r>
      <w:r w:rsidRPr="002C5528">
        <w:rPr>
          <w:rFonts w:ascii="Times New Roman" w:hAnsi="Times New Roman"/>
          <w:sz w:val="24"/>
          <w:szCs w:val="24"/>
          <w:u w:val="single"/>
        </w:rPr>
        <w:t>požiadavky</w:t>
      </w:r>
      <w:r w:rsidR="002C5528" w:rsidRPr="002C5528">
        <w:rPr>
          <w:rFonts w:ascii="Times New Roman" w:hAnsi="Times New Roman"/>
          <w:sz w:val="24"/>
          <w:szCs w:val="24"/>
          <w:u w:val="single"/>
        </w:rPr>
        <w:t> </w:t>
      </w:r>
      <w:r w:rsidR="00843F2A" w:rsidRPr="002C5528">
        <w:rPr>
          <w:rFonts w:ascii="Times New Roman" w:hAnsi="Times New Roman"/>
          <w:sz w:val="24"/>
          <w:szCs w:val="24"/>
          <w:u w:val="single"/>
        </w:rPr>
        <w:t>obstarávateľa</w:t>
      </w:r>
      <w:r w:rsidR="002C5528" w:rsidRPr="002C5528">
        <w:rPr>
          <w:rFonts w:ascii="Times New Roman" w:hAnsi="Times New Roman"/>
          <w:sz w:val="24"/>
          <w:szCs w:val="24"/>
          <w:u w:val="single"/>
        </w:rPr>
        <w:t> (v Zmluve </w:t>
      </w:r>
      <w:r w:rsidR="00843F2A" w:rsidRPr="002C5528">
        <w:rPr>
          <w:rFonts w:ascii="Times New Roman" w:hAnsi="Times New Roman"/>
          <w:sz w:val="24"/>
          <w:szCs w:val="24"/>
          <w:u w:val="single"/>
        </w:rPr>
        <w:t>o</w:t>
      </w:r>
      <w:r w:rsidR="002C5528" w:rsidRPr="002C5528">
        <w:rPr>
          <w:rFonts w:ascii="Times New Roman" w:hAnsi="Times New Roman"/>
          <w:sz w:val="24"/>
          <w:szCs w:val="24"/>
          <w:u w:val="single"/>
        </w:rPr>
        <w:t> poskytovaní služieb ako </w:t>
      </w:r>
      <w:r w:rsidR="00843F2A" w:rsidRPr="002C5528">
        <w:rPr>
          <w:rFonts w:ascii="Times New Roman" w:hAnsi="Times New Roman"/>
          <w:sz w:val="24"/>
          <w:szCs w:val="24"/>
          <w:u w:val="single"/>
        </w:rPr>
        <w:t>„</w:t>
      </w:r>
      <w:r w:rsidR="002C5528" w:rsidRPr="002C5528">
        <w:rPr>
          <w:rFonts w:ascii="Times New Roman" w:hAnsi="Times New Roman"/>
          <w:sz w:val="24"/>
          <w:szCs w:val="24"/>
          <w:u w:val="single"/>
        </w:rPr>
        <w:t>Objednávateľa</w:t>
      </w:r>
      <w:r w:rsidR="002C5528">
        <w:rPr>
          <w:rFonts w:ascii="Times New Roman" w:hAnsi="Times New Roman"/>
          <w:sz w:val="24"/>
          <w:szCs w:val="24"/>
          <w:u w:val="single"/>
        </w:rPr>
        <w:t>“</w:t>
      </w:r>
      <w:r w:rsidR="00843F2A" w:rsidRPr="002C5528">
        <w:rPr>
          <w:rFonts w:ascii="Times New Roman" w:hAnsi="Times New Roman"/>
          <w:sz w:val="24"/>
          <w:szCs w:val="24"/>
          <w:u w:val="single"/>
        </w:rPr>
        <w:t>) na poskytnutú službu</w:t>
      </w:r>
      <w:r w:rsidR="00843F2A">
        <w:rPr>
          <w:rFonts w:ascii="Times New Roman" w:hAnsi="Times New Roman"/>
          <w:sz w:val="24"/>
          <w:szCs w:val="24"/>
        </w:rPr>
        <w:t>:</w:t>
      </w:r>
    </w:p>
    <w:p w:rsidR="002E37FD" w:rsidRDefault="002E37FD" w:rsidP="002C5528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2E37FD" w:rsidRDefault="002E37FD" w:rsidP="002C5528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1)Zoznam vozidiel Objednávateľa, ktoré budú monitorované v rámci poskytovanej služby:</w:t>
      </w:r>
    </w:p>
    <w:p w:rsidR="002E37FD" w:rsidRDefault="002E37FD" w:rsidP="002C5528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7"/>
        <w:gridCol w:w="1605"/>
        <w:gridCol w:w="1275"/>
        <w:gridCol w:w="3119"/>
      </w:tblGrid>
      <w:tr w:rsidR="002E37FD" w:rsidRPr="002E37FD" w:rsidTr="002E37FD">
        <w:trPr>
          <w:trHeight w:val="247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E37FD" w:rsidRPr="002E37FD" w:rsidRDefault="002E37FD" w:rsidP="002E37F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E37FD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Por.číslo</w:t>
            </w:r>
            <w:proofErr w:type="spellEnd"/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E37FD" w:rsidRPr="002E37FD" w:rsidRDefault="002E37FD" w:rsidP="002E37F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E37FD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sk-SK"/>
              </w:rPr>
              <w:t>Ev.číslo</w:t>
            </w:r>
            <w:proofErr w:type="spellEnd"/>
            <w:r w:rsidRPr="002E37FD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vozidla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E37FD" w:rsidRPr="002E37FD" w:rsidRDefault="002E37FD" w:rsidP="002E37F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37FD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sk-SK"/>
              </w:rPr>
              <w:t>Kategória vozidla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E37FD" w:rsidRPr="002E37FD" w:rsidRDefault="002E37FD" w:rsidP="002E37F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E37FD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sk-SK"/>
              </w:rPr>
              <w:t>Továrenská značka, model, typ vozidla</w:t>
            </w:r>
          </w:p>
        </w:tc>
      </w:tr>
      <w:tr w:rsidR="002E37FD" w:rsidRPr="002E37FD" w:rsidTr="002E37FD">
        <w:trPr>
          <w:trHeight w:val="247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FD" w:rsidRPr="009F7689" w:rsidRDefault="002E37FD" w:rsidP="002E37F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</w:pPr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FD" w:rsidRPr="009F7689" w:rsidRDefault="002E37FD" w:rsidP="002E37F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</w:pPr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>ZA-885DT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FD" w:rsidRPr="009F7689" w:rsidRDefault="002E37FD" w:rsidP="002E37F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</w:pPr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>N1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FD" w:rsidRPr="009F7689" w:rsidRDefault="002E37FD" w:rsidP="002E37FD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>Peugeot</w:t>
            </w:r>
            <w:proofErr w:type="spellEnd"/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 xml:space="preserve"> Partner 7A9HTC</w:t>
            </w:r>
          </w:p>
        </w:tc>
      </w:tr>
      <w:tr w:rsidR="002E37FD" w:rsidRPr="002E37FD" w:rsidTr="002E37FD">
        <w:trPr>
          <w:trHeight w:val="247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FD" w:rsidRPr="009F7689" w:rsidRDefault="002E37FD" w:rsidP="002E37F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</w:pPr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FD" w:rsidRPr="009F7689" w:rsidRDefault="002E37FD" w:rsidP="002E37F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</w:pPr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>ZA-967DP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FD" w:rsidRPr="009F7689" w:rsidRDefault="002E37FD" w:rsidP="002E37F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</w:pPr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>N1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FD" w:rsidRPr="009F7689" w:rsidRDefault="002E37FD" w:rsidP="002E37FD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>Peugeot</w:t>
            </w:r>
            <w:proofErr w:type="spellEnd"/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 xml:space="preserve"> Partner GJ9HWC</w:t>
            </w:r>
          </w:p>
        </w:tc>
      </w:tr>
      <w:tr w:rsidR="002E37FD" w:rsidRPr="002E37FD" w:rsidTr="002E37FD">
        <w:trPr>
          <w:trHeight w:val="247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FD" w:rsidRPr="009F7689" w:rsidRDefault="002E37FD" w:rsidP="002E37F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</w:pPr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FD" w:rsidRPr="009F7689" w:rsidRDefault="002E37FD" w:rsidP="002E37F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</w:pPr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>ZA-964DP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FD" w:rsidRPr="009F7689" w:rsidRDefault="002E37FD" w:rsidP="002E37F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</w:pPr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>N1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FD" w:rsidRPr="009F7689" w:rsidRDefault="002E37FD" w:rsidP="002E37FD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>Peugeot</w:t>
            </w:r>
            <w:proofErr w:type="spellEnd"/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 xml:space="preserve"> Expert XS9HUC</w:t>
            </w:r>
          </w:p>
        </w:tc>
      </w:tr>
      <w:tr w:rsidR="002E37FD" w:rsidRPr="002E37FD" w:rsidTr="002E37FD">
        <w:trPr>
          <w:trHeight w:val="247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FD" w:rsidRPr="009F7689" w:rsidRDefault="002E37FD" w:rsidP="002E37F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</w:pPr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FD" w:rsidRPr="009F7689" w:rsidRDefault="002E37FD" w:rsidP="002E37F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</w:pPr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>ZA-707AH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FD" w:rsidRPr="009F7689" w:rsidRDefault="002E37FD" w:rsidP="002E37F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</w:pPr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>N3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FD" w:rsidRPr="009F7689" w:rsidRDefault="002E37FD" w:rsidP="002E37FD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</w:pPr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>Tatra T815 TP24 265 6X6.1</w:t>
            </w:r>
          </w:p>
        </w:tc>
      </w:tr>
      <w:tr w:rsidR="002E37FD" w:rsidRPr="002E37FD" w:rsidTr="002E37FD">
        <w:trPr>
          <w:trHeight w:val="247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FD" w:rsidRPr="009F7689" w:rsidRDefault="002E37FD" w:rsidP="002E37F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</w:pPr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FD" w:rsidRPr="009F7689" w:rsidRDefault="002E37FD" w:rsidP="002E37F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</w:pPr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>ZA-348DN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FD" w:rsidRPr="009F7689" w:rsidRDefault="002E37FD" w:rsidP="002E37F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</w:pPr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>N1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FD" w:rsidRPr="009F7689" w:rsidRDefault="002E37FD" w:rsidP="002E37FD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>Peugeot</w:t>
            </w:r>
            <w:proofErr w:type="spellEnd"/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 xml:space="preserve"> Partner GB9HWC</w:t>
            </w:r>
          </w:p>
        </w:tc>
      </w:tr>
      <w:tr w:rsidR="002E37FD" w:rsidRPr="002E37FD" w:rsidTr="002E37FD">
        <w:trPr>
          <w:trHeight w:val="247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FD" w:rsidRPr="009F7689" w:rsidRDefault="002E37FD" w:rsidP="002E37F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</w:pPr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FD" w:rsidRPr="009F7689" w:rsidRDefault="002E37FD" w:rsidP="002E37F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</w:pPr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>ZA-482BI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FD" w:rsidRPr="009F7689" w:rsidRDefault="002E37FD" w:rsidP="002E37F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</w:pPr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>M1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FD" w:rsidRPr="009F7689" w:rsidRDefault="002E37FD" w:rsidP="002E37FD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</w:pPr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 xml:space="preserve">Škoda </w:t>
            </w:r>
            <w:proofErr w:type="spellStart"/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>Fabia</w:t>
            </w:r>
            <w:proofErr w:type="spellEnd"/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 xml:space="preserve"> 6Y</w:t>
            </w:r>
          </w:p>
        </w:tc>
      </w:tr>
      <w:tr w:rsidR="009F7689" w:rsidRPr="002E37FD" w:rsidTr="002E37FD">
        <w:trPr>
          <w:trHeight w:val="247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89" w:rsidRPr="009F7689" w:rsidRDefault="009F7689" w:rsidP="00145876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</w:pPr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89" w:rsidRPr="009F7689" w:rsidRDefault="009F7689" w:rsidP="00145876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</w:pPr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>ZA-539GK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89" w:rsidRPr="009F7689" w:rsidRDefault="009F7689" w:rsidP="00145876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</w:pPr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>M1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89" w:rsidRPr="009F7689" w:rsidRDefault="009F7689" w:rsidP="00145876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>Kia</w:t>
            </w:r>
            <w:proofErr w:type="spellEnd"/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>C`eed</w:t>
            </w:r>
            <w:proofErr w:type="spellEnd"/>
          </w:p>
        </w:tc>
      </w:tr>
      <w:tr w:rsidR="009F7689" w:rsidRPr="002E37FD" w:rsidTr="002E37FD">
        <w:trPr>
          <w:trHeight w:val="247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89" w:rsidRPr="009F7689" w:rsidRDefault="009F7689" w:rsidP="002E37F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</w:pPr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89" w:rsidRPr="009F7689" w:rsidRDefault="009F7689" w:rsidP="002E37F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</w:pPr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>ZA-633HB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89" w:rsidRPr="009F7689" w:rsidRDefault="009F7689" w:rsidP="002E37F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</w:pPr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>M1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89" w:rsidRPr="009F7689" w:rsidRDefault="009F7689" w:rsidP="002E37FD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>Kia</w:t>
            </w:r>
            <w:proofErr w:type="spellEnd"/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>C`eed</w:t>
            </w:r>
            <w:proofErr w:type="spellEnd"/>
          </w:p>
        </w:tc>
      </w:tr>
      <w:tr w:rsidR="009F7689" w:rsidRPr="002E37FD" w:rsidTr="002E37FD">
        <w:trPr>
          <w:trHeight w:val="247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89" w:rsidRPr="009F7689" w:rsidRDefault="009F7689" w:rsidP="00145876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</w:pPr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89" w:rsidRPr="009F7689" w:rsidRDefault="009F7689" w:rsidP="00145876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</w:pPr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>ZA-647HB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89" w:rsidRPr="009F7689" w:rsidRDefault="009F7689" w:rsidP="00145876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</w:pPr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>M1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89" w:rsidRPr="009F7689" w:rsidRDefault="009F7689" w:rsidP="00145876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>Kia</w:t>
            </w:r>
            <w:proofErr w:type="spellEnd"/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>C`eed</w:t>
            </w:r>
            <w:proofErr w:type="spellEnd"/>
          </w:p>
        </w:tc>
      </w:tr>
      <w:tr w:rsidR="009F7689" w:rsidRPr="002E37FD" w:rsidTr="002E37FD">
        <w:trPr>
          <w:trHeight w:val="247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89" w:rsidRPr="009F7689" w:rsidRDefault="009F7689" w:rsidP="002E37F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</w:pPr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89" w:rsidRPr="009F7689" w:rsidRDefault="009F7689" w:rsidP="002E37F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</w:pPr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>ZA</w:t>
            </w:r>
            <w:r w:rsidR="007D28F3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>-</w:t>
            </w:r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>713HZ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89" w:rsidRPr="009F7689" w:rsidRDefault="009F7689" w:rsidP="002E37F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</w:pPr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>N3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89" w:rsidRPr="009F7689" w:rsidRDefault="009F7689" w:rsidP="009F7689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</w:pPr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>RENAULT D16 HIGH 4x4</w:t>
            </w:r>
          </w:p>
        </w:tc>
      </w:tr>
      <w:tr w:rsidR="009F7689" w:rsidRPr="002E37FD" w:rsidTr="002E37FD">
        <w:trPr>
          <w:trHeight w:val="247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89" w:rsidRPr="009F7689" w:rsidRDefault="009F7689" w:rsidP="002E37F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</w:pPr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89" w:rsidRPr="009F7689" w:rsidRDefault="009F7689" w:rsidP="002E37F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</w:pPr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>ZA-451AT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89" w:rsidRPr="009F7689" w:rsidRDefault="009F7689" w:rsidP="002E37F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</w:pPr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>N3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89" w:rsidRPr="009F7689" w:rsidRDefault="009F7689" w:rsidP="002E37FD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</w:pPr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>LIAZ 18.29XA-VNP-400</w:t>
            </w:r>
          </w:p>
        </w:tc>
      </w:tr>
      <w:tr w:rsidR="009F7689" w:rsidRPr="002E37FD" w:rsidTr="002E37FD">
        <w:trPr>
          <w:trHeight w:val="247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89" w:rsidRPr="009F7689" w:rsidRDefault="009F7689" w:rsidP="002E37F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</w:pPr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89" w:rsidRPr="009F7689" w:rsidRDefault="009F7689" w:rsidP="002E37F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</w:pPr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>ZA-213FJ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89" w:rsidRPr="009F7689" w:rsidRDefault="009F7689" w:rsidP="002E37F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</w:pPr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>N1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89" w:rsidRPr="009F7689" w:rsidRDefault="009F7689" w:rsidP="002E37FD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>Opel</w:t>
            </w:r>
            <w:proofErr w:type="spellEnd"/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F7689">
              <w:rPr>
                <w:rFonts w:ascii="Times New Roman" w:eastAsia="Calibri" w:hAnsi="Times New Roman"/>
                <w:color w:val="000000"/>
                <w:sz w:val="24"/>
                <w:szCs w:val="24"/>
                <w:lang w:eastAsia="sk-SK"/>
              </w:rPr>
              <w:t>Vivaro</w:t>
            </w:r>
            <w:proofErr w:type="spellEnd"/>
          </w:p>
        </w:tc>
      </w:tr>
    </w:tbl>
    <w:p w:rsidR="002E37FD" w:rsidRDefault="002E37FD" w:rsidP="002C5528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4AFE" w:rsidRDefault="002E37FD" w:rsidP="002E37F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02C84">
        <w:rPr>
          <w:rFonts w:ascii="Times New Roman" w:hAnsi="Times New Roman"/>
          <w:sz w:val="24"/>
          <w:szCs w:val="24"/>
        </w:rPr>
        <w:t>)</w:t>
      </w:r>
      <w:r w:rsidR="006A6E42">
        <w:rPr>
          <w:rFonts w:ascii="Times New Roman" w:hAnsi="Times New Roman"/>
          <w:sz w:val="24"/>
          <w:szCs w:val="24"/>
        </w:rPr>
        <w:t xml:space="preserve">Poskytovaná služba spojená s dodávkou </w:t>
      </w:r>
      <w:r w:rsidR="00E815EF">
        <w:rPr>
          <w:rFonts w:ascii="Times New Roman" w:hAnsi="Times New Roman"/>
          <w:sz w:val="24"/>
          <w:szCs w:val="24"/>
        </w:rPr>
        <w:t>zariadení má O</w:t>
      </w:r>
      <w:r w:rsidR="002C5528">
        <w:rPr>
          <w:rFonts w:ascii="Times New Roman" w:hAnsi="Times New Roman"/>
          <w:sz w:val="24"/>
          <w:szCs w:val="24"/>
        </w:rPr>
        <w:t>bjednávateľovi</w:t>
      </w:r>
      <w:r w:rsidR="006A6E42">
        <w:rPr>
          <w:rFonts w:ascii="Times New Roman" w:hAnsi="Times New Roman"/>
          <w:sz w:val="24"/>
          <w:szCs w:val="24"/>
        </w:rPr>
        <w:t xml:space="preserve"> </w:t>
      </w:r>
      <w:r w:rsidR="00044B4A">
        <w:rPr>
          <w:rFonts w:ascii="Times New Roman" w:hAnsi="Times New Roman"/>
          <w:sz w:val="24"/>
          <w:szCs w:val="24"/>
        </w:rPr>
        <w:t>umožniť</w:t>
      </w:r>
      <w:r w:rsidR="00DD5123">
        <w:rPr>
          <w:rFonts w:ascii="Times New Roman" w:hAnsi="Times New Roman"/>
          <w:sz w:val="24"/>
          <w:szCs w:val="24"/>
        </w:rPr>
        <w:t>:</w:t>
      </w:r>
    </w:p>
    <w:p w:rsidR="00DD5123" w:rsidRDefault="00E815EF" w:rsidP="006A6E42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</w:t>
      </w:r>
      <w:r w:rsidR="00E832FC">
        <w:rPr>
          <w:rFonts w:ascii="Times New Roman" w:hAnsi="Times New Roman"/>
          <w:sz w:val="24"/>
          <w:szCs w:val="24"/>
        </w:rPr>
        <w:t>)sledovanie</w:t>
      </w:r>
      <w:r w:rsidR="00DD5123">
        <w:rPr>
          <w:rFonts w:ascii="Times New Roman" w:hAnsi="Times New Roman"/>
          <w:sz w:val="24"/>
          <w:szCs w:val="24"/>
        </w:rPr>
        <w:t xml:space="preserve"> </w:t>
      </w:r>
      <w:r w:rsidR="0059754D">
        <w:rPr>
          <w:rFonts w:ascii="Times New Roman" w:hAnsi="Times New Roman"/>
          <w:sz w:val="24"/>
          <w:szCs w:val="24"/>
        </w:rPr>
        <w:t xml:space="preserve">(on-line) </w:t>
      </w:r>
      <w:r w:rsidR="00DD5123">
        <w:rPr>
          <w:rFonts w:ascii="Times New Roman" w:hAnsi="Times New Roman"/>
          <w:sz w:val="24"/>
          <w:szCs w:val="24"/>
        </w:rPr>
        <w:t>pohybu vozidiel</w:t>
      </w:r>
      <w:r w:rsidR="0059754D">
        <w:rPr>
          <w:rFonts w:ascii="Times New Roman" w:hAnsi="Times New Roman"/>
          <w:sz w:val="24"/>
          <w:szCs w:val="24"/>
        </w:rPr>
        <w:t xml:space="preserve"> na mapovom podklade (podľa evidenčných </w:t>
      </w:r>
      <w:r w:rsidR="0059754D">
        <w:rPr>
          <w:rFonts w:ascii="Times New Roman" w:hAnsi="Times New Roman"/>
          <w:sz w:val="24"/>
          <w:szCs w:val="24"/>
        </w:rPr>
        <w:tab/>
        <w:t>čísiel vozidiel ako aj podľa vodičov vozidiel)</w:t>
      </w:r>
      <w:r w:rsidR="00DD5123">
        <w:rPr>
          <w:rFonts w:ascii="Times New Roman" w:hAnsi="Times New Roman"/>
          <w:sz w:val="24"/>
          <w:szCs w:val="24"/>
        </w:rPr>
        <w:t>,</w:t>
      </w:r>
    </w:p>
    <w:p w:rsidR="00044B4A" w:rsidRDefault="00E815EF" w:rsidP="006A6E42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</w:t>
      </w:r>
      <w:r w:rsidR="00DD5123">
        <w:rPr>
          <w:rFonts w:ascii="Times New Roman" w:hAnsi="Times New Roman"/>
          <w:sz w:val="24"/>
          <w:szCs w:val="24"/>
        </w:rPr>
        <w:t>)</w:t>
      </w:r>
      <w:r w:rsidR="000E037B">
        <w:rPr>
          <w:rFonts w:ascii="Times New Roman" w:hAnsi="Times New Roman"/>
          <w:sz w:val="24"/>
          <w:szCs w:val="24"/>
        </w:rPr>
        <w:t xml:space="preserve">v danom okamihu </w:t>
      </w:r>
      <w:r w:rsidR="00DD5123">
        <w:rPr>
          <w:rFonts w:ascii="Times New Roman" w:hAnsi="Times New Roman"/>
          <w:sz w:val="24"/>
          <w:szCs w:val="24"/>
        </w:rPr>
        <w:t xml:space="preserve">zistiť </w:t>
      </w:r>
      <w:r w:rsidR="00044B4A">
        <w:rPr>
          <w:rFonts w:ascii="Times New Roman" w:hAnsi="Times New Roman"/>
          <w:sz w:val="24"/>
          <w:szCs w:val="24"/>
        </w:rPr>
        <w:t xml:space="preserve">aktuálnu </w:t>
      </w:r>
      <w:r w:rsidR="00DD5123">
        <w:rPr>
          <w:rFonts w:ascii="Times New Roman" w:hAnsi="Times New Roman"/>
          <w:sz w:val="24"/>
          <w:szCs w:val="24"/>
        </w:rPr>
        <w:t>polohu vozidiel</w:t>
      </w:r>
      <w:r w:rsidR="0059754D">
        <w:rPr>
          <w:rFonts w:ascii="Times New Roman" w:hAnsi="Times New Roman"/>
          <w:sz w:val="24"/>
          <w:szCs w:val="24"/>
        </w:rPr>
        <w:t xml:space="preserve"> (konkrétne vozidlo ako aj súčasne </w:t>
      </w:r>
      <w:r w:rsidR="0059754D">
        <w:rPr>
          <w:rFonts w:ascii="Times New Roman" w:hAnsi="Times New Roman"/>
          <w:sz w:val="24"/>
          <w:szCs w:val="24"/>
        </w:rPr>
        <w:tab/>
        <w:t>všetky vozidlá)</w:t>
      </w:r>
      <w:r w:rsidR="001B1F97">
        <w:rPr>
          <w:rFonts w:ascii="Times New Roman" w:hAnsi="Times New Roman"/>
          <w:sz w:val="24"/>
          <w:szCs w:val="24"/>
        </w:rPr>
        <w:t>,</w:t>
      </w:r>
    </w:p>
    <w:p w:rsidR="00DD5123" w:rsidRDefault="00E815EF" w:rsidP="006A6E42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</w:t>
      </w:r>
      <w:r w:rsidR="00044B4A">
        <w:rPr>
          <w:rFonts w:ascii="Times New Roman" w:hAnsi="Times New Roman"/>
          <w:sz w:val="24"/>
          <w:szCs w:val="24"/>
        </w:rPr>
        <w:t>)</w:t>
      </w:r>
      <w:r w:rsidR="00DD5123">
        <w:rPr>
          <w:rFonts w:ascii="Times New Roman" w:hAnsi="Times New Roman"/>
          <w:sz w:val="24"/>
          <w:szCs w:val="24"/>
        </w:rPr>
        <w:t>vyhodno</w:t>
      </w:r>
      <w:r w:rsidR="00044B4A">
        <w:rPr>
          <w:rFonts w:ascii="Times New Roman" w:hAnsi="Times New Roman"/>
          <w:sz w:val="24"/>
          <w:szCs w:val="24"/>
        </w:rPr>
        <w:t>covať priebeh jednotlivých jázd vozidiel,</w:t>
      </w:r>
    </w:p>
    <w:p w:rsidR="00DD5123" w:rsidRDefault="00E815EF" w:rsidP="006A6E42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</w:t>
      </w:r>
      <w:r w:rsidR="00DD5123">
        <w:rPr>
          <w:rFonts w:ascii="Times New Roman" w:hAnsi="Times New Roman"/>
          <w:sz w:val="24"/>
          <w:szCs w:val="24"/>
        </w:rPr>
        <w:t xml:space="preserve">)generovať na základe získaných dát a údajov </w:t>
      </w:r>
      <w:r w:rsidR="00E832FC">
        <w:rPr>
          <w:rFonts w:ascii="Times New Roman" w:hAnsi="Times New Roman"/>
          <w:sz w:val="24"/>
          <w:szCs w:val="24"/>
        </w:rPr>
        <w:t xml:space="preserve">elektronickú knihu jázd (alebo </w:t>
      </w:r>
      <w:r>
        <w:rPr>
          <w:rFonts w:ascii="Times New Roman" w:hAnsi="Times New Roman"/>
          <w:sz w:val="24"/>
          <w:szCs w:val="24"/>
        </w:rPr>
        <w:tab/>
      </w:r>
      <w:r w:rsidR="0059754D">
        <w:rPr>
          <w:rFonts w:ascii="Times New Roman" w:hAnsi="Times New Roman"/>
          <w:sz w:val="24"/>
          <w:szCs w:val="24"/>
        </w:rPr>
        <w:t xml:space="preserve">ekvivalentný výstup) s údajmi, ako sú najmä: </w:t>
      </w:r>
      <w:r w:rsidR="006C01A4">
        <w:rPr>
          <w:rFonts w:ascii="Times New Roman" w:hAnsi="Times New Roman"/>
          <w:sz w:val="24"/>
          <w:szCs w:val="24"/>
        </w:rPr>
        <w:t xml:space="preserve">čas, dátum a miesto začiatku </w:t>
      </w:r>
      <w:r w:rsidR="006C01A4">
        <w:rPr>
          <w:rFonts w:ascii="Times New Roman" w:hAnsi="Times New Roman"/>
          <w:sz w:val="24"/>
          <w:szCs w:val="24"/>
        </w:rPr>
        <w:tab/>
        <w:t xml:space="preserve">a ukončenia jazdy, časový interval jazdy, prejdená vzdialenosť, stav tachometra, </w:t>
      </w:r>
      <w:r w:rsidR="006C01A4">
        <w:rPr>
          <w:rFonts w:ascii="Times New Roman" w:hAnsi="Times New Roman"/>
          <w:sz w:val="24"/>
          <w:szCs w:val="24"/>
        </w:rPr>
        <w:tab/>
      </w:r>
      <w:proofErr w:type="spellStart"/>
      <w:r w:rsidR="006C01A4">
        <w:rPr>
          <w:rFonts w:ascii="Times New Roman" w:hAnsi="Times New Roman"/>
          <w:sz w:val="24"/>
          <w:szCs w:val="24"/>
        </w:rPr>
        <w:t>motohodiny</w:t>
      </w:r>
      <w:proofErr w:type="spellEnd"/>
      <w:r w:rsidR="006C01A4">
        <w:rPr>
          <w:rFonts w:ascii="Times New Roman" w:hAnsi="Times New Roman"/>
          <w:sz w:val="24"/>
          <w:szCs w:val="24"/>
        </w:rPr>
        <w:t>,</w:t>
      </w:r>
    </w:p>
    <w:p w:rsidR="006C01A4" w:rsidRDefault="006C01A4" w:rsidP="006A6E42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e)manuálne vkladanie natankovaného množstva pohonných látok ako aj manuálne </w:t>
      </w:r>
      <w:r>
        <w:rPr>
          <w:rFonts w:ascii="Times New Roman" w:hAnsi="Times New Roman"/>
          <w:sz w:val="24"/>
          <w:szCs w:val="24"/>
        </w:rPr>
        <w:tab/>
        <w:t>vkladanie poznámok,</w:t>
      </w:r>
    </w:p>
    <w:p w:rsidR="006C01A4" w:rsidRDefault="006C01A4" w:rsidP="006A6E42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f)</w:t>
      </w:r>
      <w:r w:rsidR="001B1F97">
        <w:rPr>
          <w:rFonts w:ascii="Times New Roman" w:hAnsi="Times New Roman"/>
          <w:sz w:val="24"/>
          <w:szCs w:val="24"/>
        </w:rPr>
        <w:t>zobrazenie vykonanej jazdy vozidla/vodiča na mapovom podklade.</w:t>
      </w:r>
    </w:p>
    <w:p w:rsidR="001B1F97" w:rsidRDefault="001B1F97" w:rsidP="006A6E42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g)spracovanie dát do výkazov resp. ekvivalentných výstupov a ich export napr. do </w:t>
      </w:r>
      <w:r>
        <w:rPr>
          <w:rFonts w:ascii="Times New Roman" w:hAnsi="Times New Roman"/>
          <w:sz w:val="24"/>
          <w:szCs w:val="24"/>
        </w:rPr>
        <w:tab/>
        <w:t xml:space="preserve">formátu EXCEL, WORD.... a pod. s využitím </w:t>
      </w:r>
      <w:r w:rsidR="00097D83">
        <w:rPr>
          <w:rFonts w:ascii="Times New Roman" w:hAnsi="Times New Roman"/>
          <w:sz w:val="24"/>
          <w:szCs w:val="24"/>
        </w:rPr>
        <w:t>ako podklad pre účtovníctvo,</w:t>
      </w:r>
    </w:p>
    <w:p w:rsidR="00097D83" w:rsidRDefault="00097D83" w:rsidP="006A6E42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h)preniesť zariadenie resp. systém podľa potreby na iné vozidlo (napr. pri vyradení </w:t>
      </w:r>
      <w:r w:rsidR="00AB2B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 následnej kúpe iného vozidla).</w:t>
      </w:r>
    </w:p>
    <w:p w:rsidR="00DD5123" w:rsidRDefault="00DD5123" w:rsidP="006A6E42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D5123" w:rsidRDefault="002E37FD" w:rsidP="006A6E42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044B4A">
        <w:rPr>
          <w:rFonts w:ascii="Times New Roman" w:hAnsi="Times New Roman"/>
          <w:sz w:val="24"/>
          <w:szCs w:val="24"/>
        </w:rPr>
        <w:t>Informácie</w:t>
      </w:r>
      <w:r w:rsidR="00DD5123">
        <w:rPr>
          <w:rFonts w:ascii="Times New Roman" w:hAnsi="Times New Roman"/>
          <w:sz w:val="24"/>
          <w:szCs w:val="24"/>
        </w:rPr>
        <w:t xml:space="preserve"> o jazde a polohe vozidla majú byť zo satelitnej (sledovacej) palubnej jednotky umiestnenej vo</w:t>
      </w:r>
      <w:r w:rsidR="00044B4A">
        <w:rPr>
          <w:rFonts w:ascii="Times New Roman" w:hAnsi="Times New Roman"/>
          <w:sz w:val="24"/>
          <w:szCs w:val="24"/>
        </w:rPr>
        <w:t xml:space="preserve"> vnútri vozidla</w:t>
      </w:r>
      <w:r w:rsidR="00DD5123">
        <w:rPr>
          <w:rFonts w:ascii="Times New Roman" w:hAnsi="Times New Roman"/>
          <w:sz w:val="24"/>
          <w:szCs w:val="24"/>
        </w:rPr>
        <w:t xml:space="preserve"> prenášané prostredníctvom GPRS/CSD</w:t>
      </w:r>
      <w:r w:rsidR="00097D83">
        <w:rPr>
          <w:rFonts w:ascii="Times New Roman" w:hAnsi="Times New Roman"/>
          <w:sz w:val="24"/>
          <w:szCs w:val="24"/>
        </w:rPr>
        <w:t xml:space="preserve"> (alebo ekvivalent)</w:t>
      </w:r>
      <w:r w:rsidR="00DD5123">
        <w:rPr>
          <w:rFonts w:ascii="Times New Roman" w:hAnsi="Times New Roman"/>
          <w:sz w:val="24"/>
          <w:szCs w:val="24"/>
        </w:rPr>
        <w:t xml:space="preserve"> na úložisko dát (</w:t>
      </w:r>
      <w:r w:rsidR="00044B4A">
        <w:rPr>
          <w:rFonts w:ascii="Times New Roman" w:hAnsi="Times New Roman"/>
          <w:sz w:val="24"/>
          <w:szCs w:val="24"/>
        </w:rPr>
        <w:t xml:space="preserve">napr. </w:t>
      </w:r>
      <w:r w:rsidR="00DD5123">
        <w:rPr>
          <w:rFonts w:ascii="Times New Roman" w:hAnsi="Times New Roman"/>
          <w:sz w:val="24"/>
          <w:szCs w:val="24"/>
        </w:rPr>
        <w:t>server), kde sú následne ukladané do databázy.</w:t>
      </w:r>
    </w:p>
    <w:p w:rsidR="00DD5123" w:rsidRDefault="00DD5123" w:rsidP="006A6E42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D5123" w:rsidRDefault="002E37FD" w:rsidP="006A6E42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815EF">
        <w:rPr>
          <w:rFonts w:ascii="Times New Roman" w:hAnsi="Times New Roman"/>
          <w:sz w:val="24"/>
          <w:szCs w:val="24"/>
        </w:rPr>
        <w:t>)</w:t>
      </w:r>
      <w:r w:rsidR="00044B4A">
        <w:rPr>
          <w:rFonts w:ascii="Times New Roman" w:hAnsi="Times New Roman"/>
          <w:sz w:val="24"/>
          <w:szCs w:val="24"/>
        </w:rPr>
        <w:t>Poskytovaná s</w:t>
      </w:r>
      <w:r w:rsidR="00DD5123">
        <w:rPr>
          <w:rFonts w:ascii="Times New Roman" w:hAnsi="Times New Roman"/>
          <w:sz w:val="24"/>
          <w:szCs w:val="24"/>
        </w:rPr>
        <w:t>lužba má využívať systém GPS</w:t>
      </w:r>
      <w:r w:rsidR="00E815EF">
        <w:rPr>
          <w:rFonts w:ascii="Times New Roman" w:hAnsi="Times New Roman"/>
          <w:sz w:val="24"/>
          <w:szCs w:val="24"/>
        </w:rPr>
        <w:t xml:space="preserve"> (alebo ekviva</w:t>
      </w:r>
      <w:r w:rsidR="00044B4A">
        <w:rPr>
          <w:rFonts w:ascii="Times New Roman" w:hAnsi="Times New Roman"/>
          <w:sz w:val="24"/>
          <w:szCs w:val="24"/>
        </w:rPr>
        <w:t>lent)</w:t>
      </w:r>
      <w:r w:rsidR="00DD5123">
        <w:rPr>
          <w:rFonts w:ascii="Times New Roman" w:hAnsi="Times New Roman"/>
          <w:sz w:val="24"/>
          <w:szCs w:val="24"/>
        </w:rPr>
        <w:t xml:space="preserve"> pre určenie polohy a rýchlosti pohybu</w:t>
      </w:r>
      <w:r w:rsidR="00044B4A">
        <w:rPr>
          <w:rFonts w:ascii="Times New Roman" w:hAnsi="Times New Roman"/>
          <w:sz w:val="24"/>
          <w:szCs w:val="24"/>
        </w:rPr>
        <w:t xml:space="preserve"> monitorovaného</w:t>
      </w:r>
      <w:r w:rsidR="00DD5123">
        <w:rPr>
          <w:rFonts w:ascii="Times New Roman" w:hAnsi="Times New Roman"/>
          <w:sz w:val="24"/>
          <w:szCs w:val="24"/>
        </w:rPr>
        <w:t xml:space="preserve"> vozidla.</w:t>
      </w:r>
    </w:p>
    <w:p w:rsidR="00DD5123" w:rsidRDefault="00DD5123" w:rsidP="006A6E42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D5123" w:rsidRDefault="002E37FD" w:rsidP="006A6E42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815EF">
        <w:rPr>
          <w:rFonts w:ascii="Times New Roman" w:hAnsi="Times New Roman"/>
          <w:sz w:val="24"/>
          <w:szCs w:val="24"/>
        </w:rPr>
        <w:t>)</w:t>
      </w:r>
      <w:r w:rsidR="00DD5123">
        <w:rPr>
          <w:rFonts w:ascii="Times New Roman" w:hAnsi="Times New Roman"/>
          <w:sz w:val="24"/>
          <w:szCs w:val="24"/>
        </w:rPr>
        <w:t>Ponúknutá technológia má umožňovať relatívne presnú lokalizáciu s minimálnou odchýlkou od skutočnosti.</w:t>
      </w:r>
    </w:p>
    <w:p w:rsidR="00DD5123" w:rsidRDefault="00DD5123" w:rsidP="006A6E42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D5123" w:rsidRDefault="002E37FD" w:rsidP="006A6E42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815EF">
        <w:rPr>
          <w:rFonts w:ascii="Times New Roman" w:hAnsi="Times New Roman"/>
          <w:sz w:val="24"/>
          <w:szCs w:val="24"/>
        </w:rPr>
        <w:t>)</w:t>
      </w:r>
      <w:r w:rsidR="00DD5123">
        <w:rPr>
          <w:rFonts w:ascii="Times New Roman" w:hAnsi="Times New Roman"/>
          <w:sz w:val="24"/>
          <w:szCs w:val="24"/>
        </w:rPr>
        <w:t>Dátové prenosy</w:t>
      </w:r>
      <w:r w:rsidR="009C74C4">
        <w:rPr>
          <w:rFonts w:ascii="Times New Roman" w:hAnsi="Times New Roman"/>
          <w:sz w:val="24"/>
          <w:szCs w:val="24"/>
        </w:rPr>
        <w:t xml:space="preserve"> v rámci poskytovanej služby</w:t>
      </w:r>
      <w:r w:rsidR="00DD5123">
        <w:rPr>
          <w:rFonts w:ascii="Times New Roman" w:hAnsi="Times New Roman"/>
          <w:sz w:val="24"/>
          <w:szCs w:val="24"/>
        </w:rPr>
        <w:t xml:space="preserve"> musia prebiehať minimálne na území Slovenskej republiky.</w:t>
      </w:r>
      <w:r w:rsidR="0087682C">
        <w:rPr>
          <w:rFonts w:ascii="Times New Roman" w:hAnsi="Times New Roman"/>
          <w:sz w:val="24"/>
          <w:szCs w:val="24"/>
        </w:rPr>
        <w:t xml:space="preserve"> V prípade, že Objednávateľ bude požadovať prenos dát aj v zahraničí, služba bude na základe jeho požiadavky poskytnutá a následne fakturovaná podľa osobitných podmienok resp. cenníka Poskytovateľa služby.</w:t>
      </w:r>
    </w:p>
    <w:p w:rsidR="006F0296" w:rsidRDefault="006F0296" w:rsidP="006A6E42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6F0296" w:rsidRDefault="002E37FD" w:rsidP="006A6E42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815EF">
        <w:rPr>
          <w:rFonts w:ascii="Times New Roman" w:hAnsi="Times New Roman"/>
          <w:sz w:val="24"/>
          <w:szCs w:val="24"/>
        </w:rPr>
        <w:t>)</w:t>
      </w:r>
      <w:r w:rsidR="006F0296">
        <w:rPr>
          <w:rFonts w:ascii="Times New Roman" w:hAnsi="Times New Roman"/>
          <w:sz w:val="24"/>
          <w:szCs w:val="24"/>
        </w:rPr>
        <w:t>Prístup k údajom o vozidlách a ku knihe jázd má byť umožnený cez webové rozhranie a</w:t>
      </w:r>
      <w:r w:rsidR="00867ADD">
        <w:rPr>
          <w:rFonts w:ascii="Times New Roman" w:hAnsi="Times New Roman"/>
          <w:sz w:val="24"/>
          <w:szCs w:val="24"/>
        </w:rPr>
        <w:t> bude k dispozícii</w:t>
      </w:r>
      <w:r w:rsidR="006F0296">
        <w:rPr>
          <w:rFonts w:ascii="Times New Roman" w:hAnsi="Times New Roman"/>
          <w:sz w:val="24"/>
          <w:szCs w:val="24"/>
        </w:rPr>
        <w:t xml:space="preserve"> 24 hodín denne a 7 dní v týždni.</w:t>
      </w:r>
    </w:p>
    <w:p w:rsidR="006F0296" w:rsidRDefault="006F0296" w:rsidP="006A6E42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6F0296" w:rsidRDefault="002E37FD" w:rsidP="006A6E42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815EF">
        <w:rPr>
          <w:rFonts w:ascii="Times New Roman" w:hAnsi="Times New Roman"/>
          <w:sz w:val="24"/>
          <w:szCs w:val="24"/>
        </w:rPr>
        <w:t>)</w:t>
      </w:r>
      <w:r w:rsidR="006F0296">
        <w:rPr>
          <w:rFonts w:ascii="Times New Roman" w:hAnsi="Times New Roman"/>
          <w:sz w:val="24"/>
          <w:szCs w:val="24"/>
        </w:rPr>
        <w:t>Prístup k službe cez webové rozhranie bude umožnený na základe zadaného užívateľského mena a hesla.</w:t>
      </w:r>
      <w:r w:rsidR="00097D83">
        <w:rPr>
          <w:rFonts w:ascii="Times New Roman" w:hAnsi="Times New Roman"/>
          <w:sz w:val="24"/>
          <w:szCs w:val="24"/>
        </w:rPr>
        <w:t xml:space="preserve"> Prístup má byť umožnený viacerým užívateľom s možnosťou obmedzenia výberu sledovaných vozidiel.</w:t>
      </w:r>
    </w:p>
    <w:p w:rsidR="006F0296" w:rsidRDefault="006F0296" w:rsidP="006A6E42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6F0296" w:rsidRDefault="002E37FD" w:rsidP="006A6E42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815EF">
        <w:rPr>
          <w:rFonts w:ascii="Times New Roman" w:hAnsi="Times New Roman"/>
          <w:sz w:val="24"/>
          <w:szCs w:val="24"/>
        </w:rPr>
        <w:t>)</w:t>
      </w:r>
      <w:r w:rsidR="00867ADD">
        <w:rPr>
          <w:rFonts w:ascii="Times New Roman" w:hAnsi="Times New Roman"/>
          <w:sz w:val="24"/>
          <w:szCs w:val="24"/>
        </w:rPr>
        <w:t>Ponúknutý s</w:t>
      </w:r>
      <w:r w:rsidR="00E815EF">
        <w:rPr>
          <w:rFonts w:ascii="Times New Roman" w:hAnsi="Times New Roman"/>
          <w:sz w:val="24"/>
          <w:szCs w:val="24"/>
        </w:rPr>
        <w:t>ystém</w:t>
      </w:r>
      <w:r w:rsidR="00842413">
        <w:rPr>
          <w:rFonts w:ascii="Times New Roman" w:hAnsi="Times New Roman"/>
          <w:sz w:val="24"/>
          <w:szCs w:val="24"/>
        </w:rPr>
        <w:t xml:space="preserve"> resp. služba</w:t>
      </w:r>
      <w:r w:rsidR="00E815EF">
        <w:rPr>
          <w:rFonts w:ascii="Times New Roman" w:hAnsi="Times New Roman"/>
          <w:sz w:val="24"/>
          <w:szCs w:val="24"/>
        </w:rPr>
        <w:t xml:space="preserve"> má </w:t>
      </w:r>
      <w:r w:rsidR="00842413">
        <w:rPr>
          <w:rFonts w:ascii="Times New Roman" w:hAnsi="Times New Roman"/>
          <w:sz w:val="24"/>
          <w:szCs w:val="24"/>
        </w:rPr>
        <w:t xml:space="preserve">na základe vložených údajov </w:t>
      </w:r>
      <w:r w:rsidR="006F0296">
        <w:rPr>
          <w:rFonts w:ascii="Times New Roman" w:hAnsi="Times New Roman"/>
          <w:sz w:val="24"/>
          <w:szCs w:val="24"/>
        </w:rPr>
        <w:t>o čerpaní pohonných hmôt</w:t>
      </w:r>
      <w:r w:rsidR="00842413">
        <w:rPr>
          <w:rFonts w:ascii="Times New Roman" w:hAnsi="Times New Roman"/>
          <w:sz w:val="24"/>
          <w:szCs w:val="24"/>
        </w:rPr>
        <w:t xml:space="preserve"> Objednávateľom</w:t>
      </w:r>
      <w:r w:rsidR="00425D0F">
        <w:rPr>
          <w:rFonts w:ascii="Times New Roman" w:hAnsi="Times New Roman"/>
          <w:sz w:val="24"/>
          <w:szCs w:val="24"/>
        </w:rPr>
        <w:t xml:space="preserve"> a spolu s GPS údajmi o prevádzke vozidla spracovať</w:t>
      </w:r>
      <w:r w:rsidR="001D78E0">
        <w:rPr>
          <w:rFonts w:ascii="Times New Roman" w:hAnsi="Times New Roman"/>
          <w:sz w:val="24"/>
          <w:szCs w:val="24"/>
        </w:rPr>
        <w:t xml:space="preserve"> štatistiky, ktoré sa týkajú spotreby jednotlivých vozidiel.</w:t>
      </w:r>
      <w:r w:rsidR="00892531">
        <w:rPr>
          <w:rFonts w:ascii="Times New Roman" w:hAnsi="Times New Roman"/>
          <w:sz w:val="24"/>
          <w:szCs w:val="24"/>
        </w:rPr>
        <w:t xml:space="preserve"> Import údajov o natankovanom množstve pohonných hmôt za jednotlivé vozidlá musí byť umožnený aj z </w:t>
      </w:r>
      <w:r w:rsidR="00B672CB">
        <w:rPr>
          <w:rFonts w:ascii="Times New Roman" w:hAnsi="Times New Roman"/>
          <w:sz w:val="24"/>
          <w:szCs w:val="24"/>
        </w:rPr>
        <w:t>externých zdrojov vo formáte napr</w:t>
      </w:r>
      <w:r w:rsidR="00892531">
        <w:rPr>
          <w:rFonts w:ascii="Times New Roman" w:hAnsi="Times New Roman"/>
          <w:sz w:val="24"/>
          <w:szCs w:val="24"/>
        </w:rPr>
        <w:t>. „csv“.</w:t>
      </w:r>
    </w:p>
    <w:p w:rsidR="001D78E0" w:rsidRDefault="001D78E0" w:rsidP="006A6E42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1D78E0" w:rsidRDefault="002E37FD" w:rsidP="006A6E42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E815EF">
        <w:rPr>
          <w:rFonts w:ascii="Times New Roman" w:hAnsi="Times New Roman"/>
          <w:sz w:val="24"/>
          <w:szCs w:val="24"/>
        </w:rPr>
        <w:t>)</w:t>
      </w:r>
      <w:r w:rsidR="001D78E0">
        <w:rPr>
          <w:rFonts w:ascii="Times New Roman" w:hAnsi="Times New Roman"/>
          <w:sz w:val="24"/>
          <w:szCs w:val="24"/>
        </w:rPr>
        <w:t>Webové rozhranie má umožniť zobrazenie jednotlivých jázd</w:t>
      </w:r>
      <w:r w:rsidR="0059754D">
        <w:rPr>
          <w:rFonts w:ascii="Times New Roman" w:hAnsi="Times New Roman"/>
          <w:sz w:val="24"/>
          <w:szCs w:val="24"/>
        </w:rPr>
        <w:t xml:space="preserve"> vozidiel</w:t>
      </w:r>
      <w:r w:rsidR="001D78E0">
        <w:rPr>
          <w:rFonts w:ascii="Times New Roman" w:hAnsi="Times New Roman"/>
          <w:sz w:val="24"/>
          <w:szCs w:val="24"/>
        </w:rPr>
        <w:t xml:space="preserve"> na mapových podkladoch </w:t>
      </w:r>
      <w:r w:rsidR="0059754D">
        <w:rPr>
          <w:rFonts w:ascii="Times New Roman" w:hAnsi="Times New Roman"/>
          <w:sz w:val="24"/>
          <w:szCs w:val="24"/>
        </w:rPr>
        <w:t xml:space="preserve">a to </w:t>
      </w:r>
      <w:r w:rsidR="001D78E0">
        <w:rPr>
          <w:rFonts w:ascii="Times New Roman" w:hAnsi="Times New Roman"/>
          <w:sz w:val="24"/>
          <w:szCs w:val="24"/>
        </w:rPr>
        <w:t>minimálne strednej Európy.</w:t>
      </w:r>
    </w:p>
    <w:p w:rsidR="001D78E0" w:rsidRDefault="001D78E0" w:rsidP="006A6E42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1D78E0" w:rsidRDefault="002E37FD" w:rsidP="006A6E42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E815EF">
        <w:rPr>
          <w:rFonts w:ascii="Times New Roman" w:hAnsi="Times New Roman"/>
          <w:sz w:val="24"/>
          <w:szCs w:val="24"/>
        </w:rPr>
        <w:t>)</w:t>
      </w:r>
      <w:r w:rsidR="001D78E0">
        <w:rPr>
          <w:rFonts w:ascii="Times New Roman" w:hAnsi="Times New Roman"/>
          <w:sz w:val="24"/>
          <w:szCs w:val="24"/>
        </w:rPr>
        <w:t>Požadovaná je minimálne 24 mesačná archivácia dát.</w:t>
      </w:r>
    </w:p>
    <w:p w:rsidR="001D78E0" w:rsidRDefault="001D78E0" w:rsidP="006A6E42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1D78E0" w:rsidRDefault="002E37FD" w:rsidP="006A6E42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E815EF">
        <w:rPr>
          <w:rFonts w:ascii="Times New Roman" w:hAnsi="Times New Roman"/>
          <w:sz w:val="24"/>
          <w:szCs w:val="24"/>
        </w:rPr>
        <w:t xml:space="preserve">)Objednávateľ </w:t>
      </w:r>
      <w:r w:rsidR="00867ADD">
        <w:rPr>
          <w:rFonts w:ascii="Times New Roman" w:hAnsi="Times New Roman"/>
          <w:sz w:val="24"/>
          <w:szCs w:val="24"/>
        </w:rPr>
        <w:t>akceptuje aj skutočnosť, že s</w:t>
      </w:r>
      <w:r w:rsidR="001D78E0">
        <w:rPr>
          <w:rFonts w:ascii="Times New Roman" w:hAnsi="Times New Roman"/>
          <w:sz w:val="24"/>
          <w:szCs w:val="24"/>
        </w:rPr>
        <w:t>lužba môže byť</w:t>
      </w:r>
      <w:r w:rsidR="00867ADD">
        <w:rPr>
          <w:rFonts w:ascii="Times New Roman" w:hAnsi="Times New Roman"/>
          <w:sz w:val="24"/>
          <w:szCs w:val="24"/>
        </w:rPr>
        <w:t xml:space="preserve"> úspešným uchádzačom</w:t>
      </w:r>
      <w:r w:rsidR="00867ADD" w:rsidRPr="00867AD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C7EAD">
        <w:rPr>
          <w:rFonts w:ascii="Times New Roman" w:hAnsi="Times New Roman"/>
          <w:sz w:val="24"/>
          <w:szCs w:val="24"/>
          <w:u w:val="single"/>
        </w:rPr>
        <w:t>(</w:t>
      </w:r>
      <w:r w:rsidR="00867ADD" w:rsidRPr="00867ADD">
        <w:rPr>
          <w:rFonts w:ascii="Times New Roman" w:hAnsi="Times New Roman"/>
          <w:sz w:val="24"/>
          <w:szCs w:val="24"/>
        </w:rPr>
        <w:t>v Zmluve o poskytovaní služieb ako „</w:t>
      </w:r>
      <w:r w:rsidR="00CC7EAD">
        <w:rPr>
          <w:rFonts w:ascii="Times New Roman" w:hAnsi="Times New Roman"/>
          <w:sz w:val="24"/>
          <w:szCs w:val="24"/>
        </w:rPr>
        <w:t>Poskytovateľom“) sprístupnená Objednávateľovi až</w:t>
      </w:r>
      <w:r w:rsidR="001D78E0">
        <w:rPr>
          <w:rFonts w:ascii="Times New Roman" w:hAnsi="Times New Roman"/>
          <w:sz w:val="24"/>
          <w:szCs w:val="24"/>
        </w:rPr>
        <w:t xml:space="preserve"> po zaplatení </w:t>
      </w:r>
      <w:r w:rsidR="00867ADD">
        <w:rPr>
          <w:rFonts w:ascii="Times New Roman" w:hAnsi="Times New Roman"/>
          <w:sz w:val="24"/>
          <w:szCs w:val="24"/>
        </w:rPr>
        <w:t xml:space="preserve">tzv. </w:t>
      </w:r>
      <w:r w:rsidR="001D78E0">
        <w:rPr>
          <w:rFonts w:ascii="Times New Roman" w:hAnsi="Times New Roman"/>
          <w:sz w:val="24"/>
          <w:szCs w:val="24"/>
        </w:rPr>
        <w:t>„predplatného“, t.j. po zaplatení príslušnej ceny za služby</w:t>
      </w:r>
      <w:r w:rsidR="00867ADD">
        <w:rPr>
          <w:rFonts w:ascii="Times New Roman" w:hAnsi="Times New Roman"/>
          <w:sz w:val="24"/>
          <w:szCs w:val="24"/>
        </w:rPr>
        <w:t xml:space="preserve"> na stanovené časové  obdobie</w:t>
      </w:r>
      <w:r w:rsidR="001D78E0">
        <w:rPr>
          <w:rFonts w:ascii="Times New Roman" w:hAnsi="Times New Roman"/>
          <w:sz w:val="24"/>
          <w:szCs w:val="24"/>
        </w:rPr>
        <w:t xml:space="preserve">. </w:t>
      </w:r>
    </w:p>
    <w:p w:rsidR="001D78E0" w:rsidRDefault="001D78E0" w:rsidP="006A6E42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1D78E0" w:rsidRDefault="002E37FD" w:rsidP="006A6E42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E815EF">
        <w:rPr>
          <w:rFonts w:ascii="Times New Roman" w:hAnsi="Times New Roman"/>
          <w:sz w:val="24"/>
          <w:szCs w:val="24"/>
        </w:rPr>
        <w:t>)</w:t>
      </w:r>
      <w:r w:rsidR="001D78E0">
        <w:rPr>
          <w:rFonts w:ascii="Times New Roman" w:hAnsi="Times New Roman"/>
          <w:sz w:val="24"/>
          <w:szCs w:val="24"/>
        </w:rPr>
        <w:t xml:space="preserve">Inštalačné práce napr. </w:t>
      </w:r>
      <w:r w:rsidR="00E25BEC">
        <w:rPr>
          <w:rFonts w:ascii="Times New Roman" w:hAnsi="Times New Roman"/>
          <w:sz w:val="24"/>
          <w:szCs w:val="24"/>
        </w:rPr>
        <w:t>satelitnej (sledovacej) palubnej jednotky do vozidiel</w:t>
      </w:r>
      <w:r w:rsidR="00CC7EAD">
        <w:rPr>
          <w:rFonts w:ascii="Times New Roman" w:hAnsi="Times New Roman"/>
          <w:sz w:val="24"/>
          <w:szCs w:val="24"/>
        </w:rPr>
        <w:t>,</w:t>
      </w:r>
      <w:r w:rsidR="00E25BEC">
        <w:rPr>
          <w:rFonts w:ascii="Times New Roman" w:hAnsi="Times New Roman"/>
          <w:sz w:val="24"/>
          <w:szCs w:val="24"/>
        </w:rPr>
        <w:t xml:space="preserve"> musia byť </w:t>
      </w:r>
      <w:r w:rsidR="00CC7EAD">
        <w:rPr>
          <w:rFonts w:ascii="Times New Roman" w:hAnsi="Times New Roman"/>
          <w:sz w:val="24"/>
          <w:szCs w:val="24"/>
        </w:rPr>
        <w:t>vykonané autorizovanou osobou.</w:t>
      </w:r>
      <w:r w:rsidR="0017139E">
        <w:rPr>
          <w:rFonts w:ascii="Times New Roman" w:hAnsi="Times New Roman"/>
          <w:sz w:val="24"/>
          <w:szCs w:val="24"/>
        </w:rPr>
        <w:t xml:space="preserve"> Inštalácia zariadení do vozidiel bude prebiehať v sídle Objednávateľa.</w:t>
      </w:r>
    </w:p>
    <w:p w:rsidR="00E25BEC" w:rsidRDefault="00E25BEC" w:rsidP="006A6E42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BE09A4" w:rsidRDefault="00BE09A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BE09A4" w:rsidRDefault="00BE09A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BE09A4" w:rsidRDefault="00BE09A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BE09A4" w:rsidRDefault="00BE09A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BE09A4" w:rsidRDefault="00BE09A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BE09A4" w:rsidRDefault="00BE09A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BE09A4" w:rsidRDefault="00BE09A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BE09A4" w:rsidRDefault="00BE09A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BE09A4" w:rsidRDefault="00BE09A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BE09A4" w:rsidRDefault="00BE09A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7A671F" w:rsidRDefault="007A671F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F74AFE" w:rsidRPr="009C74C4" w:rsidRDefault="00044B4A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 w:rsidRPr="009C74C4">
        <w:rPr>
          <w:rFonts w:ascii="Times New Roman" w:hAnsi="Times New Roman"/>
          <w:b/>
          <w:sz w:val="24"/>
          <w:szCs w:val="24"/>
        </w:rPr>
        <w:t xml:space="preserve">Uchádzač svojím podpisom potvrdzuje, že sa oboznámil s opisom a technickou špecifikáciou obstarávanej služby a zároveň vyhlasuje, že </w:t>
      </w:r>
      <w:r w:rsidR="009C74C4" w:rsidRPr="009C74C4">
        <w:rPr>
          <w:rFonts w:ascii="Times New Roman" w:hAnsi="Times New Roman"/>
          <w:b/>
          <w:sz w:val="24"/>
          <w:szCs w:val="24"/>
        </w:rPr>
        <w:t xml:space="preserve">produkt, ktorý predkladá vo svojej ponuke, spĺňa minimálne požiadavky obstarávateľa (Objednávateľa) na poskytnutú službu. </w:t>
      </w:r>
    </w:p>
    <w:p w:rsidR="00F74AFE" w:rsidRDefault="00F74AFE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4AFE" w:rsidRDefault="00F74AFE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4AFE" w:rsidRDefault="00F74AFE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4AFE" w:rsidRDefault="00F74AFE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..........................., dňa ...................................</w:t>
      </w: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="00D32A8C">
        <w:rPr>
          <w:rFonts w:ascii="Times New Roman" w:hAnsi="Times New Roman"/>
          <w:sz w:val="24"/>
          <w:szCs w:val="24"/>
        </w:rPr>
        <w:t>.</w:t>
      </w:r>
    </w:p>
    <w:p w:rsidR="00D32A8C" w:rsidRDefault="00F92F40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Zástupca štatutárneho</w:t>
      </w:r>
      <w:r w:rsidR="001B4B18">
        <w:rPr>
          <w:rFonts w:ascii="Times New Roman" w:hAnsi="Times New Roman"/>
          <w:sz w:val="24"/>
          <w:szCs w:val="24"/>
        </w:rPr>
        <w:t xml:space="preserve"> orgán</w:t>
      </w:r>
      <w:r>
        <w:rPr>
          <w:rFonts w:ascii="Times New Roman" w:hAnsi="Times New Roman"/>
          <w:sz w:val="24"/>
          <w:szCs w:val="24"/>
        </w:rPr>
        <w:t>u</w:t>
      </w:r>
      <w:r w:rsidR="001B4B18">
        <w:rPr>
          <w:rFonts w:ascii="Times New Roman" w:hAnsi="Times New Roman"/>
          <w:sz w:val="24"/>
          <w:szCs w:val="24"/>
        </w:rPr>
        <w:t xml:space="preserve"> uchádzača</w:t>
      </w:r>
      <w:r w:rsidR="00F76414">
        <w:rPr>
          <w:rFonts w:ascii="Times New Roman" w:hAnsi="Times New Roman"/>
          <w:sz w:val="24"/>
          <w:szCs w:val="24"/>
        </w:rPr>
        <w:t xml:space="preserve">, resp. </w:t>
      </w:r>
    </w:p>
    <w:p w:rsidR="00D32A8C" w:rsidRDefault="001B4B18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oprávnená uchádzačom</w:t>
      </w:r>
      <w:r w:rsidR="00F76414">
        <w:rPr>
          <w:rFonts w:ascii="Times New Roman" w:hAnsi="Times New Roman"/>
          <w:sz w:val="24"/>
          <w:szCs w:val="24"/>
        </w:rPr>
        <w:t xml:space="preserve"> konať </w:t>
      </w:r>
    </w:p>
    <w:p w:rsidR="00970C1C" w:rsidRPr="00D32A8C" w:rsidRDefault="00D32A8C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mene </w:t>
      </w:r>
      <w:r w:rsidR="001B4B18">
        <w:rPr>
          <w:rFonts w:ascii="Times New Roman" w:hAnsi="Times New Roman"/>
          <w:sz w:val="24"/>
          <w:szCs w:val="24"/>
        </w:rPr>
        <w:t>uchádzača</w:t>
      </w:r>
      <w:r w:rsidR="00F76414">
        <w:rPr>
          <w:rFonts w:ascii="Times New Roman" w:hAnsi="Times New Roman"/>
          <w:sz w:val="24"/>
          <w:szCs w:val="24"/>
        </w:rPr>
        <w:t xml:space="preserve"> (meno, priezvisko, pod</w:t>
      </w:r>
      <w:bookmarkStart w:id="0" w:name="_GoBack"/>
      <w:bookmarkEnd w:id="0"/>
      <w:r w:rsidR="00F76414">
        <w:rPr>
          <w:rFonts w:ascii="Times New Roman" w:hAnsi="Times New Roman"/>
          <w:sz w:val="24"/>
          <w:szCs w:val="24"/>
        </w:rPr>
        <w:t>pis)</w:t>
      </w:r>
    </w:p>
    <w:sectPr w:rsidR="00970C1C" w:rsidRPr="00D32A8C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508" w:rsidRDefault="00517508" w:rsidP="00D13C3E">
      <w:pPr>
        <w:spacing w:after="0"/>
      </w:pPr>
      <w:r>
        <w:separator/>
      </w:r>
    </w:p>
  </w:endnote>
  <w:endnote w:type="continuationSeparator" w:id="0">
    <w:p w:rsidR="00517508" w:rsidRDefault="00517508" w:rsidP="00D13C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9825286"/>
      <w:docPartObj>
        <w:docPartGallery w:val="Page Numbers (Bottom of Page)"/>
        <w:docPartUnique/>
      </w:docPartObj>
    </w:sdtPr>
    <w:sdtEndPr/>
    <w:sdtContent>
      <w:p w:rsidR="00D13C3E" w:rsidRDefault="00D13C3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F40">
          <w:rPr>
            <w:noProof/>
          </w:rPr>
          <w:t>3</w:t>
        </w:r>
        <w:r>
          <w:fldChar w:fldCharType="end"/>
        </w:r>
      </w:p>
    </w:sdtContent>
  </w:sdt>
  <w:p w:rsidR="00D13C3E" w:rsidRDefault="00D13C3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508" w:rsidRDefault="00517508" w:rsidP="00D13C3E">
      <w:pPr>
        <w:spacing w:after="0"/>
      </w:pPr>
      <w:r>
        <w:separator/>
      </w:r>
    </w:p>
  </w:footnote>
  <w:footnote w:type="continuationSeparator" w:id="0">
    <w:p w:rsidR="00517508" w:rsidRDefault="00517508" w:rsidP="00D13C3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1085E"/>
    <w:rsid w:val="00016A9E"/>
    <w:rsid w:val="00044B4A"/>
    <w:rsid w:val="000635BA"/>
    <w:rsid w:val="00097D83"/>
    <w:rsid w:val="000E037B"/>
    <w:rsid w:val="001061F5"/>
    <w:rsid w:val="00111C38"/>
    <w:rsid w:val="0012734A"/>
    <w:rsid w:val="0017139E"/>
    <w:rsid w:val="001B1F97"/>
    <w:rsid w:val="001B4B18"/>
    <w:rsid w:val="001C015D"/>
    <w:rsid w:val="001D78E0"/>
    <w:rsid w:val="0028023F"/>
    <w:rsid w:val="00280C32"/>
    <w:rsid w:val="002C5528"/>
    <w:rsid w:val="002E37FD"/>
    <w:rsid w:val="003219FD"/>
    <w:rsid w:val="00355793"/>
    <w:rsid w:val="003D72E1"/>
    <w:rsid w:val="00425D0F"/>
    <w:rsid w:val="004E36F0"/>
    <w:rsid w:val="00517508"/>
    <w:rsid w:val="00535202"/>
    <w:rsid w:val="0059754D"/>
    <w:rsid w:val="005C2432"/>
    <w:rsid w:val="005E38AC"/>
    <w:rsid w:val="0061146B"/>
    <w:rsid w:val="006977AD"/>
    <w:rsid w:val="006A6E42"/>
    <w:rsid w:val="006C01A4"/>
    <w:rsid w:val="006C04CE"/>
    <w:rsid w:val="006F0296"/>
    <w:rsid w:val="00730616"/>
    <w:rsid w:val="007A671F"/>
    <w:rsid w:val="007D28F3"/>
    <w:rsid w:val="007F51F6"/>
    <w:rsid w:val="00823E1D"/>
    <w:rsid w:val="00842413"/>
    <w:rsid w:val="00843F2A"/>
    <w:rsid w:val="00845A6D"/>
    <w:rsid w:val="008515EA"/>
    <w:rsid w:val="00867ADD"/>
    <w:rsid w:val="0087682C"/>
    <w:rsid w:val="00892531"/>
    <w:rsid w:val="008C7858"/>
    <w:rsid w:val="00902C84"/>
    <w:rsid w:val="00970C1C"/>
    <w:rsid w:val="009B050A"/>
    <w:rsid w:val="009C74C4"/>
    <w:rsid w:val="009F7689"/>
    <w:rsid w:val="00A00D38"/>
    <w:rsid w:val="00AA46F8"/>
    <w:rsid w:val="00AB2B6F"/>
    <w:rsid w:val="00B672CB"/>
    <w:rsid w:val="00BE09A4"/>
    <w:rsid w:val="00BF25F0"/>
    <w:rsid w:val="00C87159"/>
    <w:rsid w:val="00CC7EAD"/>
    <w:rsid w:val="00D13C3E"/>
    <w:rsid w:val="00D32A8C"/>
    <w:rsid w:val="00D46A9F"/>
    <w:rsid w:val="00DD5123"/>
    <w:rsid w:val="00E25BEC"/>
    <w:rsid w:val="00E815EF"/>
    <w:rsid w:val="00E832FC"/>
    <w:rsid w:val="00F74AFE"/>
    <w:rsid w:val="00F76414"/>
    <w:rsid w:val="00F9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BE09A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E09A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E09A4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E09A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E09A4"/>
    <w:rPr>
      <w:rFonts w:ascii="Calibri" w:eastAsia="Times New Roman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09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09A4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13C3E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13C3E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13C3E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13C3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2FEDA-4758-4898-A14D-A6F56F1A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44</cp:revision>
  <dcterms:created xsi:type="dcterms:W3CDTF">2020-06-17T09:11:00Z</dcterms:created>
  <dcterms:modified xsi:type="dcterms:W3CDTF">2020-08-14T05:53:00Z</dcterms:modified>
</cp:coreProperties>
</file>