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01" w:rsidRPr="005F6D01" w:rsidRDefault="009D297A" w:rsidP="005F6D01">
      <w:pPr>
        <w:keepNext/>
        <w:shd w:val="clear" w:color="auto" w:fill="C0C0C0"/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="008D2F24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Príloha č. 6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CB3D8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Čestné vyhlásenie navrhovateľa o oboznámení sa </w:t>
      </w:r>
      <w:r w:rsidR="00CB3D8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ab/>
        <w:t>s podmienkami obchodnej verejnej  súťaže</w:t>
      </w:r>
    </w:p>
    <w:p w:rsidR="005F6D01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00B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AD2EB6" w:rsidRPr="00D1466E" w:rsidRDefault="00AD2EB6" w:rsidP="00C0400B">
      <w:pPr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Nákup a dodávka olejov </w:t>
      </w:r>
    </w:p>
    <w:p w:rsidR="00864803" w:rsidRDefault="0086480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E7B83" w:rsidRDefault="004E7B83" w:rsidP="004E7B8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bookmarkStart w:id="2" w:name="_Hlk42503838"/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4E7B83" w:rsidRDefault="004E7B83" w:rsidP="004E7B8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Žilina.</w:t>
      </w:r>
    </w:p>
    <w:p w:rsidR="004E7B83" w:rsidRDefault="004E7B83" w:rsidP="004E7B83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4E7B83" w:rsidRDefault="004E7B83" w:rsidP="004E7B83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E7B83" w:rsidRPr="00E30343" w:rsidRDefault="004E7B83" w:rsidP="004E7B83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bookmarkEnd w:id="2"/>
    <w:p w:rsidR="004E7B83" w:rsidRDefault="004E7B8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64803" w:rsidRPr="00864803" w:rsidRDefault="00864803" w:rsidP="00C75B16">
      <w:pPr>
        <w:ind w:left="0" w:firstLine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</w:t>
      </w:r>
    </w:p>
    <w:p w:rsidR="00864803" w:rsidRPr="00864803" w:rsidRDefault="00864803" w:rsidP="004E7B83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>oprávnený zástupca navrhovateľa</w:t>
      </w:r>
      <w:r w:rsidR="004E7B83">
        <w:rPr>
          <w:rFonts w:ascii="Times New Roman" w:hAnsi="Times New Roman"/>
          <w:sz w:val="24"/>
          <w:szCs w:val="24"/>
          <w:lang w:eastAsia="sk-SK"/>
        </w:rPr>
        <w:t>................</w:t>
      </w:r>
      <w:r w:rsidRPr="00864803">
        <w:rPr>
          <w:rFonts w:ascii="Times New Roman" w:hAnsi="Times New Roman"/>
          <w:sz w:val="24"/>
          <w:szCs w:val="24"/>
          <w:lang w:eastAsia="sk-SK"/>
        </w:rPr>
        <w:t>............. čestne vyhlasujem, že</w:t>
      </w:r>
      <w:r w:rsidR="00C048FF"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864803" w:rsidRPr="00864803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C048FF">
        <w:rPr>
          <w:rFonts w:ascii="Times New Roman" w:hAnsi="Times New Roman"/>
          <w:sz w:val="24"/>
          <w:szCs w:val="24"/>
          <w:lang w:eastAsia="sk-SK"/>
        </w:rPr>
        <w:t>1)N</w:t>
      </w:r>
      <w:r>
        <w:rPr>
          <w:rFonts w:ascii="Times New Roman" w:hAnsi="Times New Roman"/>
          <w:sz w:val="24"/>
          <w:szCs w:val="24"/>
          <w:lang w:eastAsia="sk-SK"/>
        </w:rPr>
        <w:t>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sa oboznámil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64803">
        <w:rPr>
          <w:rFonts w:ascii="Times New Roman" w:hAnsi="Times New Roman"/>
          <w:sz w:val="24"/>
          <w:szCs w:val="24"/>
          <w:lang w:eastAsia="sk-SK"/>
        </w:rPr>
        <w:t>podmienkami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požiadavkami uvedenými vo Výzve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na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obchodnú verejnú súťaž, ktorú vyhlasovateľ vyhlásil zverejnením na svojom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webovom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sídle.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 vyhlasuje, že </w:t>
      </w:r>
      <w:r w:rsidRPr="00864803">
        <w:rPr>
          <w:rFonts w:ascii="Times New Roman" w:hAnsi="Times New Roman"/>
          <w:sz w:val="24"/>
          <w:szCs w:val="24"/>
          <w:lang w:eastAsia="sk-SK"/>
        </w:rPr>
        <w:t>tieto podmienky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požiadavky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vyhlasovateľa bez výhrad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akceptuje</w:t>
      </w:r>
      <w:r w:rsidR="00C048FF">
        <w:rPr>
          <w:rFonts w:ascii="Times New Roman" w:hAnsi="Times New Roman"/>
          <w:sz w:val="24"/>
          <w:szCs w:val="24"/>
          <w:lang w:eastAsia="sk-SK"/>
        </w:rPr>
        <w:t>.</w:t>
      </w:r>
    </w:p>
    <w:p w:rsidR="00864803" w:rsidRPr="00864803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864803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2)V</w:t>
      </w:r>
      <w:r w:rsidRPr="00864803">
        <w:rPr>
          <w:rFonts w:ascii="Times New Roman" w:hAnsi="Times New Roman"/>
          <w:sz w:val="24"/>
          <w:szCs w:val="24"/>
          <w:lang w:eastAsia="sk-SK"/>
        </w:rPr>
        <w:t>šetkému, čo bolo v</w:t>
      </w:r>
      <w:r w:rsidR="00BA21D2"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 w:rsidR="00BA21D2">
        <w:rPr>
          <w:rFonts w:ascii="Times New Roman" w:hAnsi="Times New Roman"/>
          <w:sz w:val="24"/>
          <w:szCs w:val="24"/>
          <w:lang w:eastAsia="sk-SK"/>
        </w:rPr>
        <w:t>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orozumel a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na to, čo navrhovateľovi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inštitútu vysvetľovania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v čase plynu</w:t>
      </w:r>
      <w:r w:rsidR="00BA21D2">
        <w:rPr>
          <w:rFonts w:ascii="Times New Roman" w:hAnsi="Times New Roman"/>
          <w:sz w:val="24"/>
          <w:szCs w:val="24"/>
          <w:lang w:eastAsia="sk-SK"/>
        </w:rPr>
        <w:t>tia lehoty na predkladanie návrhov do predmetnej súťaže.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A21D2" w:rsidRPr="00864803" w:rsidRDefault="00BA21D2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864803" w:rsidRPr="00864803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3)Navrhovateľom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Pr="00864803">
        <w:rPr>
          <w:rFonts w:ascii="Times New Roman" w:hAnsi="Times New Roman"/>
          <w:sz w:val="24"/>
          <w:szCs w:val="24"/>
          <w:lang w:eastAsia="sk-SK"/>
        </w:rPr>
        <w:t>sú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 nepozmenené, pravdivé a úplné.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P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 w:rsidR="00BA21D2">
        <w:rPr>
          <w:rFonts w:ascii="Times New Roman" w:hAnsi="Times New Roman"/>
          <w:sz w:val="24"/>
          <w:szCs w:val="24"/>
          <w:lang w:eastAsia="sk-SK"/>
        </w:rPr>
        <w:t>konečnej ceny za predmet súťaže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boli 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riziká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a skutočnosti spojené s plnení</w:t>
      </w:r>
      <w:r w:rsidR="00BA21D2">
        <w:rPr>
          <w:rFonts w:ascii="Times New Roman" w:hAnsi="Times New Roman"/>
          <w:sz w:val="24"/>
          <w:szCs w:val="24"/>
          <w:lang w:eastAsia="sk-SK"/>
        </w:rPr>
        <w:t>m predmetu súťaže, resp. s plnením predmetu Kúpnej zmluvy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vrátane všetkých ďalších nákladov, ktoré sú potrebné na kompletnú realizáciu všetkých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zmluvných výkonov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 a uskutočnenie predmetu Kúpnej zmluvy.</w:t>
      </w:r>
    </w:p>
    <w:p w:rsidR="00864803" w:rsidRPr="00864803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D830E9" w:rsidRPr="00D830E9" w:rsidRDefault="00864803" w:rsidP="00AD2EB6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4)Navrhovateľ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 w:rsidR="00BA21D2"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o akejkoľvek situácii,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ktorá je považovaná za konflikt záujmov podľa § 23 zákona č. 343/2015 Z. z. o verejnom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obstarávaní a o zmene a doplnení niektorých zákonov v znení neskorších predpisov alebo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ktorá by mohla viesť ku konfliktu záujmov kedykoľvek v priebehu p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rocesu predmetnej </w:t>
      </w:r>
      <w:r w:rsidR="004E7B8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obchodnej verejnej súťaže.</w:t>
      </w:r>
    </w:p>
    <w:p w:rsidR="00136986" w:rsidRPr="00136986" w:rsidRDefault="00136986" w:rsidP="00AD2EB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CB3D8B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E83BDB" w:rsidRPr="004A0D3C" w:rsidRDefault="00136986" w:rsidP="004A0D3C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</w:t>
      </w: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E83BDB" w:rsidRPr="004A0D3C" w:rsidSect="004E7B8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05B7"/>
    <w:multiLevelType w:val="hybridMultilevel"/>
    <w:tmpl w:val="D450B1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F6638"/>
    <w:rsid w:val="00136986"/>
    <w:rsid w:val="00272942"/>
    <w:rsid w:val="00345417"/>
    <w:rsid w:val="0043603B"/>
    <w:rsid w:val="0044554D"/>
    <w:rsid w:val="00460B67"/>
    <w:rsid w:val="004A0D3C"/>
    <w:rsid w:val="004C0AD5"/>
    <w:rsid w:val="004E7B83"/>
    <w:rsid w:val="005F6D01"/>
    <w:rsid w:val="00612E45"/>
    <w:rsid w:val="00616261"/>
    <w:rsid w:val="00641750"/>
    <w:rsid w:val="006A2ED1"/>
    <w:rsid w:val="0075124C"/>
    <w:rsid w:val="007B5537"/>
    <w:rsid w:val="007D36FB"/>
    <w:rsid w:val="00864803"/>
    <w:rsid w:val="008D2F24"/>
    <w:rsid w:val="009D297A"/>
    <w:rsid w:val="00AB709D"/>
    <w:rsid w:val="00AD2EB6"/>
    <w:rsid w:val="00B40836"/>
    <w:rsid w:val="00BA21D2"/>
    <w:rsid w:val="00C01B88"/>
    <w:rsid w:val="00C0400B"/>
    <w:rsid w:val="00C048FF"/>
    <w:rsid w:val="00C275CE"/>
    <w:rsid w:val="00C75B16"/>
    <w:rsid w:val="00CB3D8B"/>
    <w:rsid w:val="00CF786C"/>
    <w:rsid w:val="00D1466E"/>
    <w:rsid w:val="00D270B5"/>
    <w:rsid w:val="00D830E9"/>
    <w:rsid w:val="00DB7D1A"/>
    <w:rsid w:val="00DD723D"/>
    <w:rsid w:val="00E45FFF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7B5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36</cp:revision>
  <cp:lastPrinted>2020-06-16T12:17:00Z</cp:lastPrinted>
  <dcterms:created xsi:type="dcterms:W3CDTF">2020-02-27T13:22:00Z</dcterms:created>
  <dcterms:modified xsi:type="dcterms:W3CDTF">2020-06-16T12:19:00Z</dcterms:modified>
</cp:coreProperties>
</file>