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120AB" w14:textId="3D4E19BB" w:rsidR="0037589C" w:rsidRPr="00D503FB" w:rsidRDefault="00117CD4" w:rsidP="00E7623F">
      <w:pPr>
        <w:pStyle w:val="Obyajntext"/>
        <w:pBdr>
          <w:bottom w:val="single" w:sz="12" w:space="1" w:color="auto"/>
        </w:pBdr>
        <w:tabs>
          <w:tab w:val="left" w:pos="709"/>
        </w:tabs>
        <w:jc w:val="center"/>
        <w:rPr>
          <w:rFonts w:ascii="Verdana" w:eastAsia="MS Mincho" w:hAnsi="Verdana"/>
          <w:b/>
          <w:sz w:val="30"/>
          <w:szCs w:val="30"/>
        </w:rPr>
      </w:pPr>
      <w:r w:rsidRPr="00D503FB">
        <w:rPr>
          <w:rFonts w:ascii="Verdana" w:eastAsia="MS Mincho" w:hAnsi="Verdana"/>
          <w:b/>
          <w:sz w:val="30"/>
          <w:szCs w:val="30"/>
        </w:rPr>
        <w:t>Rámcová dohoda</w:t>
      </w:r>
    </w:p>
    <w:p w14:paraId="712F2FC3" w14:textId="7C4C0DD6" w:rsidR="0037589C" w:rsidRPr="00D503FB" w:rsidRDefault="001F58FA" w:rsidP="0037589C">
      <w:pPr>
        <w:pStyle w:val="Obyajntext"/>
        <w:pBdr>
          <w:bottom w:val="single" w:sz="12" w:space="1" w:color="auto"/>
        </w:pBdr>
        <w:jc w:val="center"/>
        <w:rPr>
          <w:rFonts w:ascii="Verdana" w:eastAsia="MS Mincho" w:hAnsi="Verdana" w:cs="Times New Roman"/>
          <w:b/>
          <w:sz w:val="30"/>
          <w:szCs w:val="30"/>
        </w:rPr>
      </w:pPr>
      <w:r w:rsidRPr="00F12078">
        <w:rPr>
          <w:rFonts w:ascii="Verdana" w:eastAsia="MS Mincho" w:hAnsi="Verdana" w:cs="Times New Roman"/>
          <w:b/>
          <w:sz w:val="30"/>
          <w:szCs w:val="30"/>
        </w:rPr>
        <w:t>č.</w:t>
      </w:r>
      <w:r w:rsidR="0064140A">
        <w:rPr>
          <w:rFonts w:ascii="Verdana" w:eastAsia="MS Mincho" w:hAnsi="Verdana" w:cs="Times New Roman"/>
          <w:b/>
          <w:sz w:val="30"/>
          <w:szCs w:val="30"/>
        </w:rPr>
        <w:t xml:space="preserve"> </w:t>
      </w:r>
      <w:r w:rsidR="0095503F">
        <w:rPr>
          <w:rFonts w:ascii="Verdana" w:eastAsia="MS Mincho" w:hAnsi="Verdana" w:cs="Times New Roman"/>
          <w:b/>
          <w:sz w:val="30"/>
          <w:szCs w:val="30"/>
        </w:rPr>
        <w:t>26</w:t>
      </w:r>
      <w:r w:rsidR="00F12078">
        <w:rPr>
          <w:rFonts w:ascii="Verdana" w:eastAsia="MS Mincho" w:hAnsi="Verdana" w:cs="Times New Roman"/>
          <w:b/>
          <w:sz w:val="30"/>
          <w:szCs w:val="30"/>
        </w:rPr>
        <w:t>/</w:t>
      </w:r>
      <w:r w:rsidR="00AA388E" w:rsidRPr="00D503FB">
        <w:rPr>
          <w:rFonts w:ascii="Verdana" w:eastAsia="MS Mincho" w:hAnsi="Verdana" w:cs="Times New Roman"/>
          <w:b/>
          <w:sz w:val="30"/>
          <w:szCs w:val="30"/>
        </w:rPr>
        <w:t>2020</w:t>
      </w:r>
    </w:p>
    <w:p w14:paraId="3A483E68" w14:textId="77777777" w:rsidR="00B96F59" w:rsidRPr="00D503FB" w:rsidRDefault="00B96F59" w:rsidP="00B96F59">
      <w:pPr>
        <w:pStyle w:val="Obyajntext"/>
        <w:pBdr>
          <w:bottom w:val="single" w:sz="12" w:space="1" w:color="auto"/>
        </w:pBdr>
        <w:jc w:val="center"/>
        <w:rPr>
          <w:rFonts w:ascii="Verdana" w:eastAsia="MS Mincho" w:hAnsi="Verdana"/>
          <w:b/>
        </w:rPr>
      </w:pPr>
    </w:p>
    <w:p w14:paraId="008EEB49" w14:textId="77777777" w:rsidR="00AE03B1" w:rsidRPr="002F6E2C" w:rsidRDefault="00AE03B1" w:rsidP="00B96F59">
      <w:pPr>
        <w:pStyle w:val="Obyajntext"/>
        <w:pBdr>
          <w:bottom w:val="single" w:sz="12" w:space="1" w:color="auto"/>
        </w:pBdr>
        <w:jc w:val="center"/>
        <w:rPr>
          <w:rFonts w:ascii="Verdana" w:eastAsia="MS Mincho" w:hAnsi="Verdana"/>
          <w:b/>
        </w:rPr>
      </w:pPr>
      <w:r w:rsidRPr="002F6E2C">
        <w:rPr>
          <w:rFonts w:ascii="Verdana" w:eastAsia="MS Mincho" w:hAnsi="Verdana"/>
          <w:b/>
        </w:rPr>
        <w:t>uzatvorená podľa § 409 a </w:t>
      </w:r>
      <w:proofErr w:type="spellStart"/>
      <w:r w:rsidRPr="002F6E2C">
        <w:rPr>
          <w:rFonts w:ascii="Verdana" w:eastAsia="MS Mincho" w:hAnsi="Verdana"/>
          <w:b/>
        </w:rPr>
        <w:t>nasl</w:t>
      </w:r>
      <w:proofErr w:type="spellEnd"/>
      <w:r w:rsidRPr="002F6E2C">
        <w:rPr>
          <w:rFonts w:ascii="Verdana" w:eastAsia="MS Mincho" w:hAnsi="Verdana"/>
          <w:b/>
        </w:rPr>
        <w:t>. zákona č. 513/1991 Zb. Obchodný zákonník v znení neskorších predpisov</w:t>
      </w:r>
    </w:p>
    <w:p w14:paraId="05E4F849" w14:textId="77777777" w:rsidR="00B96F59" w:rsidRPr="00B96F59" w:rsidRDefault="00B96F59" w:rsidP="00B96F59">
      <w:pPr>
        <w:jc w:val="both"/>
        <w:rPr>
          <w:rFonts w:ascii="Verdana" w:hAnsi="Verdana"/>
          <w:sz w:val="18"/>
          <w:szCs w:val="18"/>
          <w:lang w:val="sk-SK"/>
        </w:rPr>
      </w:pPr>
    </w:p>
    <w:p w14:paraId="3C15B4CE" w14:textId="77777777" w:rsidR="00B96F59" w:rsidRPr="00380D40" w:rsidRDefault="00B96F59" w:rsidP="00B96F59">
      <w:pPr>
        <w:jc w:val="both"/>
        <w:rPr>
          <w:rFonts w:ascii="Verdana" w:hAnsi="Verdana"/>
          <w:sz w:val="20"/>
          <w:szCs w:val="20"/>
          <w:u w:val="single"/>
          <w:lang w:val="sk-SK"/>
        </w:rPr>
      </w:pPr>
      <w:r w:rsidRPr="00380D40">
        <w:rPr>
          <w:rFonts w:ascii="Verdana" w:hAnsi="Verdana"/>
          <w:sz w:val="20"/>
          <w:szCs w:val="20"/>
          <w:u w:val="single"/>
          <w:lang w:val="sk-SK"/>
        </w:rPr>
        <w:t xml:space="preserve">Zmluvné strany </w:t>
      </w:r>
    </w:p>
    <w:p w14:paraId="27C60F39" w14:textId="77777777" w:rsidR="00B96F59" w:rsidRPr="00380D40" w:rsidRDefault="00B96F59" w:rsidP="00B96F59">
      <w:pPr>
        <w:jc w:val="both"/>
        <w:rPr>
          <w:rFonts w:ascii="Verdana" w:hAnsi="Verdana"/>
          <w:b/>
          <w:sz w:val="20"/>
          <w:szCs w:val="20"/>
          <w:u w:val="single"/>
          <w:lang w:val="sk-SK"/>
        </w:rPr>
      </w:pPr>
    </w:p>
    <w:p w14:paraId="7442C3C3" w14:textId="740269A5" w:rsidR="00B96F59" w:rsidRDefault="005812B9" w:rsidP="00B96F59">
      <w:pPr>
        <w:ind w:left="360"/>
        <w:jc w:val="both"/>
        <w:rPr>
          <w:rFonts w:ascii="Verdana" w:hAnsi="Verdana"/>
          <w:b/>
          <w:sz w:val="20"/>
          <w:szCs w:val="20"/>
          <w:lang w:val="sk-SK"/>
        </w:rPr>
      </w:pPr>
      <w:r>
        <w:rPr>
          <w:rFonts w:ascii="Verdana" w:hAnsi="Verdana"/>
          <w:b/>
          <w:sz w:val="20"/>
          <w:szCs w:val="20"/>
          <w:lang w:val="sk-SK"/>
        </w:rPr>
        <w:t>Predávajúci:</w:t>
      </w:r>
    </w:p>
    <w:p w14:paraId="1B9BC36C" w14:textId="77777777" w:rsidR="005812B9" w:rsidRDefault="005812B9" w:rsidP="00B96F59">
      <w:pPr>
        <w:ind w:left="360"/>
        <w:jc w:val="both"/>
        <w:rPr>
          <w:rFonts w:ascii="Verdana" w:hAnsi="Verdana"/>
          <w:b/>
          <w:sz w:val="20"/>
          <w:szCs w:val="20"/>
          <w:lang w:val="sk-SK"/>
        </w:rPr>
      </w:pPr>
    </w:p>
    <w:p w14:paraId="41A4D00A" w14:textId="50F821E0" w:rsidR="005812B9" w:rsidRDefault="0064140A" w:rsidP="005812B9">
      <w:pPr>
        <w:tabs>
          <w:tab w:val="left" w:pos="1134"/>
        </w:tabs>
        <w:ind w:left="360"/>
        <w:jc w:val="both"/>
        <w:rPr>
          <w:rFonts w:ascii="Verdana" w:hAnsi="Verdana"/>
          <w:b/>
          <w:sz w:val="20"/>
          <w:szCs w:val="20"/>
          <w:lang w:val="sk-SK"/>
        </w:rPr>
      </w:pPr>
      <w:r>
        <w:rPr>
          <w:rFonts w:ascii="Verdana" w:hAnsi="Verdana"/>
          <w:b/>
          <w:sz w:val="20"/>
          <w:szCs w:val="20"/>
          <w:lang w:val="sk-SK"/>
        </w:rPr>
        <w:tab/>
      </w:r>
      <w:r w:rsidRPr="0064140A">
        <w:rPr>
          <w:rFonts w:ascii="Verdana" w:hAnsi="Verdana"/>
          <w:b/>
          <w:sz w:val="20"/>
          <w:szCs w:val="20"/>
          <w:highlight w:val="yellow"/>
          <w:lang w:val="sk-SK"/>
        </w:rPr>
        <w:t>(tu uvedie navrhovateľ svoje obchodné meno/názov</w:t>
      </w:r>
      <w:r>
        <w:rPr>
          <w:rFonts w:ascii="Verdana" w:hAnsi="Verdana"/>
          <w:b/>
          <w:sz w:val="20"/>
          <w:szCs w:val="20"/>
          <w:highlight w:val="yellow"/>
          <w:lang w:val="sk-SK"/>
        </w:rPr>
        <w:t xml:space="preserve"> a vyplní nižšie </w:t>
      </w:r>
      <w:r>
        <w:rPr>
          <w:rFonts w:ascii="Verdana" w:hAnsi="Verdana"/>
          <w:b/>
          <w:sz w:val="20"/>
          <w:szCs w:val="20"/>
          <w:highlight w:val="yellow"/>
          <w:lang w:val="sk-SK"/>
        </w:rPr>
        <w:tab/>
        <w:t>požadované údaje</w:t>
      </w:r>
      <w:r w:rsidRPr="0064140A">
        <w:rPr>
          <w:rFonts w:ascii="Verdana" w:hAnsi="Verdana"/>
          <w:b/>
          <w:sz w:val="20"/>
          <w:szCs w:val="20"/>
          <w:highlight w:val="yellow"/>
          <w:lang w:val="sk-SK"/>
        </w:rPr>
        <w:t>)</w:t>
      </w:r>
    </w:p>
    <w:p w14:paraId="547A1B5A" w14:textId="126A2775" w:rsidR="005812B9" w:rsidRDefault="005812B9" w:rsidP="005812B9">
      <w:pPr>
        <w:tabs>
          <w:tab w:val="left" w:pos="1134"/>
        </w:tabs>
        <w:ind w:left="360"/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ab/>
        <w:t xml:space="preserve">sídlo: </w:t>
      </w:r>
    </w:p>
    <w:p w14:paraId="183620C7" w14:textId="0D787299" w:rsidR="005812B9" w:rsidRPr="0064140A" w:rsidRDefault="005812B9" w:rsidP="005812B9">
      <w:pPr>
        <w:tabs>
          <w:tab w:val="left" w:pos="1134"/>
        </w:tabs>
        <w:ind w:left="360"/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ab/>
      </w:r>
      <w:r w:rsidRPr="0064140A">
        <w:rPr>
          <w:rFonts w:ascii="Verdana" w:hAnsi="Verdana"/>
          <w:sz w:val="20"/>
          <w:szCs w:val="20"/>
          <w:lang w:val="sk-SK"/>
        </w:rPr>
        <w:t xml:space="preserve">IČO: </w:t>
      </w:r>
    </w:p>
    <w:p w14:paraId="4E78A6F5" w14:textId="0ED80EB6" w:rsidR="00132316" w:rsidRPr="0064140A" w:rsidRDefault="00132316" w:rsidP="005812B9">
      <w:pPr>
        <w:tabs>
          <w:tab w:val="left" w:pos="1134"/>
        </w:tabs>
        <w:ind w:left="360"/>
        <w:jc w:val="both"/>
        <w:rPr>
          <w:rFonts w:ascii="Verdana" w:hAnsi="Verdana"/>
          <w:sz w:val="20"/>
          <w:szCs w:val="20"/>
          <w:lang w:val="sk-SK"/>
        </w:rPr>
      </w:pPr>
      <w:r w:rsidRPr="0064140A">
        <w:rPr>
          <w:rFonts w:ascii="Verdana" w:hAnsi="Verdana"/>
          <w:sz w:val="20"/>
          <w:szCs w:val="20"/>
          <w:lang w:val="sk-SK"/>
        </w:rPr>
        <w:tab/>
        <w:t xml:space="preserve">DIČ: </w:t>
      </w:r>
    </w:p>
    <w:p w14:paraId="0BCB3C61" w14:textId="778F9E78" w:rsidR="00132316" w:rsidRPr="0064140A" w:rsidRDefault="00132316" w:rsidP="005812B9">
      <w:pPr>
        <w:tabs>
          <w:tab w:val="left" w:pos="1134"/>
        </w:tabs>
        <w:ind w:left="360"/>
        <w:jc w:val="both"/>
        <w:rPr>
          <w:rFonts w:ascii="Verdana" w:hAnsi="Verdana"/>
          <w:sz w:val="20"/>
          <w:szCs w:val="20"/>
          <w:lang w:val="sk-SK"/>
        </w:rPr>
      </w:pPr>
      <w:r w:rsidRPr="0064140A">
        <w:rPr>
          <w:rFonts w:ascii="Verdana" w:hAnsi="Verdana"/>
          <w:sz w:val="20"/>
          <w:szCs w:val="20"/>
          <w:lang w:val="sk-SK"/>
        </w:rPr>
        <w:tab/>
        <w:t>IČ DPH:</w:t>
      </w:r>
    </w:p>
    <w:p w14:paraId="58E97757" w14:textId="6705110E" w:rsidR="00132316" w:rsidRDefault="00132316" w:rsidP="005812B9">
      <w:pPr>
        <w:tabs>
          <w:tab w:val="left" w:pos="1134"/>
        </w:tabs>
        <w:ind w:left="360"/>
        <w:jc w:val="both"/>
        <w:rPr>
          <w:rFonts w:ascii="Verdana" w:hAnsi="Verdana"/>
          <w:sz w:val="20"/>
          <w:szCs w:val="20"/>
          <w:lang w:val="sk-SK"/>
        </w:rPr>
      </w:pPr>
      <w:r w:rsidRPr="0064140A">
        <w:rPr>
          <w:rFonts w:ascii="Verdana" w:hAnsi="Verdana"/>
          <w:sz w:val="20"/>
          <w:szCs w:val="20"/>
          <w:lang w:val="sk-SK"/>
        </w:rPr>
        <w:tab/>
        <w:t>v mene koná:</w:t>
      </w:r>
    </w:p>
    <w:p w14:paraId="76CDA287" w14:textId="77777777" w:rsidR="006252EB" w:rsidRPr="00F242DD" w:rsidRDefault="006252EB" w:rsidP="006252EB">
      <w:pPr>
        <w:tabs>
          <w:tab w:val="left" w:pos="1134"/>
        </w:tabs>
        <w:ind w:left="384" w:firstLine="708"/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ab/>
        <w:t>osoba zodpovedná za plnenie zmluvy: (meno, priezvisko, e-mail, tel. č.)</w:t>
      </w:r>
    </w:p>
    <w:p w14:paraId="486C229F" w14:textId="59833472" w:rsidR="00132316" w:rsidRPr="0064140A" w:rsidRDefault="006252EB" w:rsidP="005812B9">
      <w:pPr>
        <w:tabs>
          <w:tab w:val="left" w:pos="1134"/>
        </w:tabs>
        <w:ind w:left="360"/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ab/>
      </w:r>
      <w:r w:rsidR="00132316" w:rsidRPr="0064140A">
        <w:rPr>
          <w:rFonts w:ascii="Verdana" w:hAnsi="Verdana"/>
          <w:sz w:val="20"/>
          <w:szCs w:val="20"/>
          <w:lang w:val="sk-SK"/>
        </w:rPr>
        <w:t>bankové spojenie:</w:t>
      </w:r>
    </w:p>
    <w:p w14:paraId="5C33E36A" w14:textId="2C4A67A7" w:rsidR="00132316" w:rsidRDefault="00132316" w:rsidP="005812B9">
      <w:pPr>
        <w:tabs>
          <w:tab w:val="left" w:pos="1134"/>
        </w:tabs>
        <w:ind w:left="360"/>
        <w:jc w:val="both"/>
        <w:rPr>
          <w:rFonts w:ascii="Verdana" w:hAnsi="Verdana"/>
          <w:sz w:val="20"/>
          <w:szCs w:val="20"/>
          <w:lang w:val="sk-SK"/>
        </w:rPr>
      </w:pPr>
      <w:r w:rsidRPr="0064140A">
        <w:rPr>
          <w:rFonts w:ascii="Verdana" w:hAnsi="Verdana"/>
          <w:sz w:val="20"/>
          <w:szCs w:val="20"/>
          <w:lang w:val="sk-SK"/>
        </w:rPr>
        <w:tab/>
        <w:t>IBAN:</w:t>
      </w:r>
    </w:p>
    <w:p w14:paraId="7A29E5B5" w14:textId="2182A239" w:rsidR="0064140A" w:rsidRPr="0064140A" w:rsidRDefault="0064140A" w:rsidP="005812B9">
      <w:pPr>
        <w:tabs>
          <w:tab w:val="left" w:pos="1134"/>
        </w:tabs>
        <w:ind w:left="360"/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ab/>
        <w:t>SWIFT:</w:t>
      </w:r>
    </w:p>
    <w:p w14:paraId="47F43A25" w14:textId="500F1C33" w:rsidR="00132316" w:rsidRDefault="00132316" w:rsidP="005812B9">
      <w:pPr>
        <w:tabs>
          <w:tab w:val="left" w:pos="1134"/>
        </w:tabs>
        <w:ind w:left="360"/>
        <w:jc w:val="both"/>
        <w:rPr>
          <w:rFonts w:ascii="Verdana" w:hAnsi="Verdana"/>
          <w:sz w:val="20"/>
          <w:szCs w:val="20"/>
          <w:lang w:val="sk-SK"/>
        </w:rPr>
      </w:pPr>
      <w:r w:rsidRPr="0064140A">
        <w:rPr>
          <w:rFonts w:ascii="Verdana" w:hAnsi="Verdana"/>
          <w:sz w:val="20"/>
          <w:szCs w:val="20"/>
          <w:lang w:val="sk-SK"/>
        </w:rPr>
        <w:tab/>
        <w:t xml:space="preserve">kontaktná e-mailová adresa a telefónne číslo:          , </w:t>
      </w:r>
      <w:proofErr w:type="spellStart"/>
      <w:r w:rsidRPr="0064140A">
        <w:rPr>
          <w:rFonts w:ascii="Verdana" w:hAnsi="Verdana"/>
          <w:sz w:val="20"/>
          <w:szCs w:val="20"/>
          <w:lang w:val="sk-SK"/>
        </w:rPr>
        <w:t>tel.</w:t>
      </w:r>
      <w:r w:rsidR="002E104C">
        <w:rPr>
          <w:rFonts w:ascii="Verdana" w:hAnsi="Verdana"/>
          <w:sz w:val="20"/>
          <w:szCs w:val="20"/>
          <w:lang w:val="sk-SK"/>
        </w:rPr>
        <w:t>č</w:t>
      </w:r>
      <w:proofErr w:type="spellEnd"/>
      <w:r w:rsidR="002E104C">
        <w:rPr>
          <w:rFonts w:ascii="Verdana" w:hAnsi="Verdana"/>
          <w:sz w:val="20"/>
          <w:szCs w:val="20"/>
          <w:lang w:val="sk-SK"/>
        </w:rPr>
        <w:t>.</w:t>
      </w:r>
      <w:r w:rsidRPr="0064140A">
        <w:rPr>
          <w:rFonts w:ascii="Verdana" w:hAnsi="Verdana"/>
          <w:sz w:val="20"/>
          <w:szCs w:val="20"/>
          <w:lang w:val="sk-SK"/>
        </w:rPr>
        <w:t>:</w:t>
      </w:r>
    </w:p>
    <w:p w14:paraId="4DCE565C" w14:textId="5412EEE6" w:rsidR="00B96F59" w:rsidRPr="00380D40" w:rsidRDefault="00132316" w:rsidP="00132316">
      <w:pPr>
        <w:tabs>
          <w:tab w:val="left" w:pos="1134"/>
        </w:tabs>
        <w:ind w:left="360"/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 xml:space="preserve"> </w:t>
      </w:r>
      <w:r w:rsidR="00FB0C52" w:rsidRPr="00380D40">
        <w:rPr>
          <w:rFonts w:ascii="Verdana" w:hAnsi="Verdana"/>
          <w:sz w:val="20"/>
          <w:szCs w:val="20"/>
          <w:lang w:val="sk-SK"/>
        </w:rPr>
        <w:t xml:space="preserve"> </w:t>
      </w:r>
      <w:r w:rsidR="0019413A">
        <w:rPr>
          <w:rFonts w:ascii="Verdana" w:hAnsi="Verdana"/>
          <w:sz w:val="20"/>
          <w:szCs w:val="20"/>
          <w:lang w:val="sk-SK"/>
        </w:rPr>
        <w:tab/>
      </w:r>
      <w:r w:rsidR="00B96F59" w:rsidRPr="00380D40">
        <w:rPr>
          <w:rFonts w:ascii="Verdana" w:hAnsi="Verdana"/>
          <w:sz w:val="20"/>
          <w:szCs w:val="20"/>
          <w:lang w:val="sk-SK"/>
        </w:rPr>
        <w:t>(ďalej len ako „</w:t>
      </w:r>
      <w:r w:rsidR="003D58A5">
        <w:rPr>
          <w:rFonts w:ascii="Verdana" w:hAnsi="Verdana"/>
          <w:b/>
          <w:sz w:val="20"/>
          <w:szCs w:val="20"/>
          <w:lang w:val="sk-SK"/>
        </w:rPr>
        <w:t>P</w:t>
      </w:r>
      <w:r w:rsidR="00B96F59" w:rsidRPr="00380D40">
        <w:rPr>
          <w:rFonts w:ascii="Verdana" w:hAnsi="Verdana"/>
          <w:b/>
          <w:sz w:val="20"/>
          <w:szCs w:val="20"/>
          <w:lang w:val="sk-SK"/>
        </w:rPr>
        <w:t>redávajúc</w:t>
      </w:r>
      <w:r w:rsidR="00B96F59" w:rsidRPr="0019413A">
        <w:rPr>
          <w:rFonts w:ascii="Verdana" w:hAnsi="Verdana"/>
          <w:b/>
          <w:sz w:val="20"/>
          <w:szCs w:val="20"/>
          <w:lang w:val="sk-SK"/>
        </w:rPr>
        <w:t>i</w:t>
      </w:r>
      <w:r w:rsidR="00B96F59" w:rsidRPr="00380D40">
        <w:rPr>
          <w:rFonts w:ascii="Verdana" w:hAnsi="Verdana"/>
          <w:sz w:val="20"/>
          <w:szCs w:val="20"/>
          <w:lang w:val="sk-SK"/>
        </w:rPr>
        <w:t>“)</w:t>
      </w:r>
    </w:p>
    <w:p w14:paraId="7FD3F2B7" w14:textId="77777777" w:rsidR="00B96F59" w:rsidRPr="00380D40" w:rsidRDefault="00B96F59" w:rsidP="00B96F59">
      <w:pPr>
        <w:pStyle w:val="Standard"/>
        <w:ind w:left="720"/>
        <w:rPr>
          <w:rFonts w:ascii="Verdana" w:hAnsi="Verdana"/>
          <w:sz w:val="20"/>
          <w:szCs w:val="20"/>
        </w:rPr>
      </w:pPr>
    </w:p>
    <w:p w14:paraId="01135AE2" w14:textId="77777777" w:rsidR="00B96F59" w:rsidRPr="00380D40" w:rsidRDefault="00B96F59" w:rsidP="00B96F59">
      <w:pPr>
        <w:pStyle w:val="Standard"/>
        <w:ind w:left="720"/>
        <w:jc w:val="center"/>
        <w:rPr>
          <w:rFonts w:ascii="Verdana" w:hAnsi="Verdana"/>
          <w:sz w:val="20"/>
          <w:szCs w:val="20"/>
        </w:rPr>
      </w:pPr>
      <w:r w:rsidRPr="00380D40">
        <w:rPr>
          <w:rFonts w:ascii="Verdana" w:hAnsi="Verdana"/>
          <w:sz w:val="20"/>
          <w:szCs w:val="20"/>
        </w:rPr>
        <w:t>a</w:t>
      </w:r>
    </w:p>
    <w:p w14:paraId="5E924214" w14:textId="77777777" w:rsidR="00B96F59" w:rsidRPr="00380D40" w:rsidRDefault="00B96F59" w:rsidP="00B96F59">
      <w:pPr>
        <w:pStyle w:val="Standard"/>
        <w:ind w:left="720"/>
        <w:rPr>
          <w:rFonts w:ascii="Verdana" w:hAnsi="Verdana"/>
          <w:sz w:val="20"/>
          <w:szCs w:val="20"/>
        </w:rPr>
      </w:pPr>
    </w:p>
    <w:p w14:paraId="2BFDD907" w14:textId="77777777" w:rsidR="00B96F59" w:rsidRPr="00380D40" w:rsidRDefault="00B96F59" w:rsidP="00B96F59">
      <w:pPr>
        <w:ind w:left="360"/>
        <w:jc w:val="both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Kupujúci:</w:t>
      </w:r>
    </w:p>
    <w:p w14:paraId="447BA5BA" w14:textId="77777777" w:rsidR="00B96F59" w:rsidRPr="00380D40" w:rsidRDefault="00B96F59" w:rsidP="00B96F59">
      <w:pPr>
        <w:ind w:left="360"/>
        <w:jc w:val="both"/>
        <w:rPr>
          <w:rFonts w:ascii="Verdana" w:hAnsi="Verdana"/>
          <w:b/>
          <w:sz w:val="20"/>
          <w:szCs w:val="20"/>
          <w:lang w:val="sk-SK"/>
        </w:rPr>
      </w:pPr>
    </w:p>
    <w:p w14:paraId="5691B5A6" w14:textId="4549E60A" w:rsidR="00FB0C52" w:rsidRPr="00D503FB" w:rsidRDefault="0019413A" w:rsidP="0019413A">
      <w:pPr>
        <w:pStyle w:val="Obyajntext"/>
        <w:tabs>
          <w:tab w:val="left" w:pos="1134"/>
        </w:tabs>
        <w:ind w:left="1800" w:hanging="708"/>
        <w:jc w:val="both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ab/>
      </w:r>
      <w:r w:rsidR="00117CD4" w:rsidRPr="00D503FB">
        <w:rPr>
          <w:rFonts w:ascii="Verdana" w:hAnsi="Verdana" w:cs="Times New Roman"/>
          <w:b/>
        </w:rPr>
        <w:t>Dopravný podnik mesta Žiliny s.r.o.</w:t>
      </w:r>
    </w:p>
    <w:p w14:paraId="2EF27C6B" w14:textId="3F0AD484" w:rsidR="00FB0C52" w:rsidRPr="00D503FB" w:rsidRDefault="0019413A" w:rsidP="0019413A">
      <w:pPr>
        <w:tabs>
          <w:tab w:val="left" w:pos="1134"/>
        </w:tabs>
        <w:ind w:left="384" w:firstLine="708"/>
        <w:jc w:val="both"/>
        <w:rPr>
          <w:rFonts w:ascii="Verdana" w:hAnsi="Verdana"/>
          <w:sz w:val="20"/>
          <w:szCs w:val="20"/>
          <w:lang w:val="sk-SK"/>
        </w:rPr>
      </w:pPr>
      <w:r w:rsidRPr="00D503FB">
        <w:rPr>
          <w:rFonts w:ascii="Verdana" w:hAnsi="Verdana"/>
          <w:sz w:val="20"/>
          <w:szCs w:val="20"/>
          <w:lang w:val="sk-SK"/>
        </w:rPr>
        <w:tab/>
      </w:r>
      <w:r w:rsidR="00117CD4" w:rsidRPr="00D503FB">
        <w:rPr>
          <w:rFonts w:ascii="Verdana" w:hAnsi="Verdana"/>
          <w:sz w:val="20"/>
          <w:szCs w:val="20"/>
          <w:lang w:val="sk-SK"/>
        </w:rPr>
        <w:t xml:space="preserve">sídlo: </w:t>
      </w:r>
      <w:proofErr w:type="spellStart"/>
      <w:r w:rsidR="00117CD4" w:rsidRPr="00D503FB">
        <w:rPr>
          <w:rFonts w:ascii="Verdana" w:hAnsi="Verdana"/>
          <w:sz w:val="20"/>
          <w:szCs w:val="20"/>
          <w:lang w:val="sk-SK"/>
        </w:rPr>
        <w:t>Kvačalova</w:t>
      </w:r>
      <w:proofErr w:type="spellEnd"/>
      <w:r w:rsidR="00117CD4" w:rsidRPr="00D503FB">
        <w:rPr>
          <w:rFonts w:ascii="Verdana" w:hAnsi="Verdana"/>
          <w:sz w:val="20"/>
          <w:szCs w:val="20"/>
          <w:lang w:val="sk-SK"/>
        </w:rPr>
        <w:t xml:space="preserve"> 2, 01140  Žilina</w:t>
      </w:r>
    </w:p>
    <w:p w14:paraId="279BE9EB" w14:textId="4CEC4C27" w:rsidR="00FB0C52" w:rsidRPr="00D503FB" w:rsidRDefault="0019413A" w:rsidP="0019413A">
      <w:pPr>
        <w:tabs>
          <w:tab w:val="left" w:pos="1134"/>
        </w:tabs>
        <w:ind w:left="384" w:firstLine="708"/>
        <w:jc w:val="both"/>
        <w:rPr>
          <w:rFonts w:ascii="Verdana" w:hAnsi="Verdana"/>
          <w:sz w:val="20"/>
          <w:szCs w:val="20"/>
          <w:lang w:val="sk-SK"/>
        </w:rPr>
      </w:pPr>
      <w:r w:rsidRPr="00D503FB">
        <w:rPr>
          <w:rFonts w:ascii="Verdana" w:hAnsi="Verdana"/>
          <w:sz w:val="20"/>
          <w:szCs w:val="20"/>
          <w:lang w:val="sk-SK"/>
        </w:rPr>
        <w:tab/>
      </w:r>
      <w:r w:rsidR="00117CD4" w:rsidRPr="00D503FB">
        <w:rPr>
          <w:rFonts w:ascii="Verdana" w:hAnsi="Verdana"/>
          <w:sz w:val="20"/>
          <w:szCs w:val="20"/>
          <w:lang w:val="sk-SK"/>
        </w:rPr>
        <w:t>IČO: 36 007</w:t>
      </w:r>
      <w:r w:rsidR="00764078" w:rsidRPr="00D503FB">
        <w:rPr>
          <w:rFonts w:ascii="Verdana" w:hAnsi="Verdana"/>
          <w:sz w:val="20"/>
          <w:szCs w:val="20"/>
          <w:lang w:val="sk-SK"/>
        </w:rPr>
        <w:t> </w:t>
      </w:r>
      <w:r w:rsidR="00117CD4" w:rsidRPr="00D503FB">
        <w:rPr>
          <w:rFonts w:ascii="Verdana" w:hAnsi="Verdana"/>
          <w:sz w:val="20"/>
          <w:szCs w:val="20"/>
          <w:lang w:val="sk-SK"/>
        </w:rPr>
        <w:t>099</w:t>
      </w:r>
    </w:p>
    <w:p w14:paraId="708C7DB6" w14:textId="248514E8" w:rsidR="00764078" w:rsidRPr="00D503FB" w:rsidRDefault="00764078" w:rsidP="00764078">
      <w:pPr>
        <w:tabs>
          <w:tab w:val="left" w:pos="1134"/>
        </w:tabs>
        <w:ind w:left="384" w:firstLine="750"/>
        <w:jc w:val="both"/>
        <w:rPr>
          <w:rFonts w:ascii="Verdana" w:hAnsi="Verdana"/>
          <w:sz w:val="20"/>
          <w:szCs w:val="20"/>
          <w:lang w:val="sk-SK"/>
        </w:rPr>
      </w:pPr>
      <w:r w:rsidRPr="00D503FB">
        <w:rPr>
          <w:rFonts w:ascii="Verdana" w:hAnsi="Verdana"/>
          <w:sz w:val="20"/>
          <w:szCs w:val="20"/>
          <w:lang w:val="sk-SK"/>
        </w:rPr>
        <w:t>DIČ: 2020447583</w:t>
      </w:r>
    </w:p>
    <w:p w14:paraId="1DDED4AE" w14:textId="484DDE76" w:rsidR="007566D1" w:rsidRPr="00D503FB" w:rsidRDefault="007566D1" w:rsidP="00764078">
      <w:pPr>
        <w:tabs>
          <w:tab w:val="left" w:pos="1134"/>
        </w:tabs>
        <w:ind w:left="384" w:firstLine="750"/>
        <w:jc w:val="both"/>
        <w:rPr>
          <w:rFonts w:ascii="Verdana" w:hAnsi="Verdana"/>
          <w:sz w:val="20"/>
          <w:szCs w:val="20"/>
          <w:lang w:val="sk-SK"/>
        </w:rPr>
      </w:pPr>
      <w:r w:rsidRPr="00D503FB">
        <w:rPr>
          <w:rFonts w:ascii="Verdana" w:hAnsi="Verdana"/>
          <w:sz w:val="20"/>
          <w:szCs w:val="20"/>
          <w:lang w:val="sk-SK"/>
        </w:rPr>
        <w:t>IČ DPH: SK2020447583</w:t>
      </w:r>
    </w:p>
    <w:p w14:paraId="23699611" w14:textId="5BBF6744" w:rsidR="00FB0C52" w:rsidRDefault="0019413A" w:rsidP="0019413A">
      <w:pPr>
        <w:tabs>
          <w:tab w:val="left" w:pos="1134"/>
        </w:tabs>
        <w:ind w:left="384" w:firstLine="708"/>
        <w:jc w:val="both"/>
        <w:rPr>
          <w:rFonts w:ascii="Verdana" w:eastAsia="Calibri" w:hAnsi="Verdana"/>
          <w:sz w:val="20"/>
          <w:szCs w:val="20"/>
          <w:lang w:val="sk-SK"/>
        </w:rPr>
      </w:pPr>
      <w:r w:rsidRPr="00D503FB">
        <w:rPr>
          <w:rFonts w:ascii="Verdana" w:eastAsia="Calibri" w:hAnsi="Verdana"/>
          <w:sz w:val="20"/>
          <w:szCs w:val="20"/>
          <w:lang w:val="sk-SK"/>
        </w:rPr>
        <w:tab/>
      </w:r>
      <w:r w:rsidR="00FB0C52" w:rsidRPr="00D503FB">
        <w:rPr>
          <w:rFonts w:ascii="Verdana" w:eastAsia="Calibri" w:hAnsi="Verdana"/>
          <w:sz w:val="20"/>
          <w:szCs w:val="20"/>
          <w:lang w:val="sk-SK"/>
        </w:rPr>
        <w:t>v mene koná</w:t>
      </w:r>
      <w:r w:rsidR="00132316">
        <w:rPr>
          <w:rFonts w:ascii="Verdana" w:eastAsia="Calibri" w:hAnsi="Verdana"/>
          <w:sz w:val="20"/>
          <w:szCs w:val="20"/>
          <w:lang w:val="sk-SK"/>
        </w:rPr>
        <w:t>:</w:t>
      </w:r>
      <w:r w:rsidR="00FB0C52" w:rsidRPr="00D503FB">
        <w:rPr>
          <w:rFonts w:ascii="Verdana" w:eastAsia="Calibri" w:hAnsi="Verdana"/>
          <w:sz w:val="20"/>
          <w:szCs w:val="20"/>
          <w:lang w:val="sk-SK"/>
        </w:rPr>
        <w:t xml:space="preserve"> </w:t>
      </w:r>
      <w:r w:rsidR="00117CD4" w:rsidRPr="00D503FB">
        <w:rPr>
          <w:rFonts w:ascii="Verdana" w:eastAsia="Calibri" w:hAnsi="Verdana"/>
          <w:b/>
          <w:sz w:val="20"/>
          <w:szCs w:val="20"/>
          <w:lang w:val="sk-SK"/>
        </w:rPr>
        <w:t>Ing. Ján Barienčík, PhD.</w:t>
      </w:r>
      <w:r w:rsidR="00117CD4" w:rsidRPr="00D503FB">
        <w:rPr>
          <w:rFonts w:ascii="Verdana" w:eastAsia="Calibri" w:hAnsi="Verdana"/>
          <w:sz w:val="20"/>
          <w:szCs w:val="20"/>
          <w:lang w:val="sk-SK"/>
        </w:rPr>
        <w:t xml:space="preserve">, </w:t>
      </w:r>
      <w:r w:rsidRPr="00D503FB">
        <w:rPr>
          <w:rFonts w:ascii="Verdana" w:eastAsia="Calibri" w:hAnsi="Verdana"/>
          <w:sz w:val="20"/>
          <w:szCs w:val="20"/>
          <w:lang w:val="sk-SK"/>
        </w:rPr>
        <w:t>konateľ</w:t>
      </w:r>
    </w:p>
    <w:p w14:paraId="2459CA55" w14:textId="77777777" w:rsidR="006252EB" w:rsidRPr="00F242DD" w:rsidRDefault="006252EB" w:rsidP="006252EB">
      <w:pPr>
        <w:tabs>
          <w:tab w:val="left" w:pos="1134"/>
        </w:tabs>
        <w:ind w:left="384" w:firstLine="708"/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>osoba zodpovedná za plnenie zmluvy: (meno, priezvisko, e-mail, tel. č.)</w:t>
      </w:r>
    </w:p>
    <w:p w14:paraId="24AEDEC6" w14:textId="3CA1DC91" w:rsidR="00FB0C52" w:rsidRPr="00D503FB" w:rsidRDefault="0019413A" w:rsidP="0019413A">
      <w:pPr>
        <w:tabs>
          <w:tab w:val="left" w:pos="1134"/>
        </w:tabs>
        <w:ind w:left="384" w:firstLine="708"/>
        <w:jc w:val="both"/>
        <w:rPr>
          <w:rFonts w:ascii="Verdana" w:hAnsi="Verdana"/>
          <w:sz w:val="20"/>
          <w:szCs w:val="20"/>
          <w:lang w:val="sk-SK"/>
        </w:rPr>
      </w:pPr>
      <w:r w:rsidRPr="00D503FB">
        <w:rPr>
          <w:rFonts w:ascii="Verdana" w:hAnsi="Verdana"/>
          <w:sz w:val="20"/>
          <w:szCs w:val="20"/>
          <w:lang w:val="sk-SK"/>
        </w:rPr>
        <w:tab/>
      </w:r>
      <w:r w:rsidR="00FB0C52" w:rsidRPr="00D503FB">
        <w:rPr>
          <w:rFonts w:ascii="Verdana" w:hAnsi="Verdana"/>
          <w:sz w:val="20"/>
          <w:szCs w:val="20"/>
          <w:lang w:val="sk-SK"/>
        </w:rPr>
        <w:t>bankové spojen</w:t>
      </w:r>
      <w:r w:rsidRPr="00D503FB">
        <w:rPr>
          <w:rFonts w:ascii="Verdana" w:hAnsi="Verdana"/>
          <w:sz w:val="20"/>
          <w:szCs w:val="20"/>
          <w:lang w:val="sk-SK"/>
        </w:rPr>
        <w:t>ie: Slovenská sporiteľňa, a.s.</w:t>
      </w:r>
      <w:r w:rsidR="00FB0C52" w:rsidRPr="00D503FB">
        <w:rPr>
          <w:rFonts w:ascii="Verdana" w:hAnsi="Verdana"/>
          <w:sz w:val="20"/>
          <w:szCs w:val="20"/>
          <w:lang w:val="sk-SK"/>
        </w:rPr>
        <w:t xml:space="preserve"> </w:t>
      </w:r>
    </w:p>
    <w:p w14:paraId="63A5082D" w14:textId="4AF1760B" w:rsidR="00FB0C52" w:rsidRDefault="0019413A" w:rsidP="0019413A">
      <w:pPr>
        <w:tabs>
          <w:tab w:val="left" w:pos="1134"/>
        </w:tabs>
        <w:ind w:left="384" w:firstLine="708"/>
        <w:jc w:val="both"/>
        <w:rPr>
          <w:rFonts w:ascii="Verdana" w:hAnsi="Verdana"/>
          <w:sz w:val="20"/>
          <w:szCs w:val="20"/>
          <w:lang w:val="sk-SK"/>
        </w:rPr>
      </w:pPr>
      <w:r w:rsidRPr="00D503FB">
        <w:rPr>
          <w:rFonts w:ascii="Verdana" w:hAnsi="Verdana"/>
          <w:sz w:val="20"/>
          <w:szCs w:val="20"/>
          <w:lang w:val="sk-SK"/>
        </w:rPr>
        <w:tab/>
      </w:r>
      <w:r w:rsidR="00FB0C52" w:rsidRPr="00D503FB">
        <w:rPr>
          <w:rFonts w:ascii="Verdana" w:hAnsi="Verdana"/>
          <w:sz w:val="20"/>
          <w:szCs w:val="20"/>
          <w:lang w:val="sk-SK"/>
        </w:rPr>
        <w:t>IB</w:t>
      </w:r>
      <w:r w:rsidRPr="00D503FB">
        <w:rPr>
          <w:rFonts w:ascii="Verdana" w:hAnsi="Verdana"/>
          <w:sz w:val="20"/>
          <w:szCs w:val="20"/>
          <w:lang w:val="sk-SK"/>
        </w:rPr>
        <w:t>AN</w:t>
      </w:r>
      <w:r w:rsidR="00132316">
        <w:rPr>
          <w:rFonts w:ascii="Verdana" w:hAnsi="Verdana"/>
          <w:sz w:val="20"/>
          <w:szCs w:val="20"/>
          <w:lang w:val="sk-SK"/>
        </w:rPr>
        <w:t>:</w:t>
      </w:r>
      <w:r w:rsidRPr="00D503FB">
        <w:rPr>
          <w:rFonts w:ascii="Verdana" w:hAnsi="Verdana"/>
          <w:sz w:val="20"/>
          <w:szCs w:val="20"/>
          <w:lang w:val="sk-SK"/>
        </w:rPr>
        <w:t xml:space="preserve"> SK1909000000005035044524</w:t>
      </w:r>
    </w:p>
    <w:p w14:paraId="092C42C5" w14:textId="020A44BB" w:rsidR="00F242DD" w:rsidRDefault="0064140A" w:rsidP="00F242DD">
      <w:pPr>
        <w:tabs>
          <w:tab w:val="left" w:pos="1134"/>
        </w:tabs>
        <w:ind w:left="384" w:firstLine="708"/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ab/>
        <w:t>SWIFT:</w:t>
      </w:r>
      <w:r w:rsidR="00F242DD" w:rsidRPr="00F242DD">
        <w:rPr>
          <w:rFonts w:ascii="Verdana" w:hAnsi="Verdana" w:cs="Times New Roman"/>
          <w:sz w:val="20"/>
          <w:szCs w:val="20"/>
          <w:lang w:val="sk-SK"/>
        </w:rPr>
        <w:t xml:space="preserve"> </w:t>
      </w:r>
      <w:r w:rsidR="00F242DD" w:rsidRPr="00F242DD">
        <w:rPr>
          <w:rFonts w:ascii="Verdana" w:hAnsi="Verdana"/>
          <w:sz w:val="20"/>
          <w:szCs w:val="20"/>
          <w:lang w:val="sk-SK"/>
        </w:rPr>
        <w:t>GIBASKBX</w:t>
      </w:r>
    </w:p>
    <w:p w14:paraId="6E97DEA1" w14:textId="3790FB8D" w:rsidR="00AA388E" w:rsidRPr="00D503FB" w:rsidRDefault="00F242DD" w:rsidP="0019413A">
      <w:pPr>
        <w:tabs>
          <w:tab w:val="left" w:pos="1134"/>
        </w:tabs>
        <w:ind w:left="384" w:firstLine="708"/>
        <w:jc w:val="both"/>
        <w:rPr>
          <w:rFonts w:ascii="Verdana" w:eastAsia="Calibri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ab/>
      </w:r>
      <w:r w:rsidR="00132316">
        <w:rPr>
          <w:rFonts w:ascii="Verdana" w:hAnsi="Verdana"/>
          <w:sz w:val="20"/>
          <w:szCs w:val="20"/>
          <w:lang w:val="sk-SK"/>
        </w:rPr>
        <w:t>k</w:t>
      </w:r>
      <w:r w:rsidR="00AA388E" w:rsidRPr="00D503FB">
        <w:rPr>
          <w:rFonts w:ascii="Verdana" w:hAnsi="Verdana"/>
          <w:sz w:val="20"/>
          <w:szCs w:val="20"/>
          <w:lang w:val="sk-SK"/>
        </w:rPr>
        <w:t>ontaktná e</w:t>
      </w:r>
      <w:r w:rsidR="00132316">
        <w:rPr>
          <w:rFonts w:ascii="Verdana" w:hAnsi="Verdana"/>
          <w:sz w:val="20"/>
          <w:szCs w:val="20"/>
          <w:lang w:val="sk-SK"/>
        </w:rPr>
        <w:t>-</w:t>
      </w:r>
      <w:r w:rsidR="00AA388E" w:rsidRPr="00D503FB">
        <w:rPr>
          <w:rFonts w:ascii="Verdana" w:hAnsi="Verdana"/>
          <w:sz w:val="20"/>
          <w:szCs w:val="20"/>
          <w:lang w:val="sk-SK"/>
        </w:rPr>
        <w:t>mailová adresa a telefónne číslo:</w:t>
      </w:r>
      <w:r w:rsidR="0019413A" w:rsidRPr="00D503FB">
        <w:rPr>
          <w:rFonts w:ascii="Verdana" w:hAnsi="Verdana"/>
          <w:sz w:val="20"/>
          <w:szCs w:val="20"/>
          <w:lang w:val="sk-SK"/>
        </w:rPr>
        <w:t xml:space="preserve"> </w:t>
      </w:r>
      <w:hyperlink r:id="rId9" w:history="1">
        <w:r w:rsidR="0019413A" w:rsidRPr="00D503FB">
          <w:rPr>
            <w:rStyle w:val="Hypertextovprepojenie"/>
            <w:rFonts w:ascii="Verdana" w:hAnsi="Verdana"/>
            <w:color w:val="auto"/>
            <w:sz w:val="20"/>
            <w:szCs w:val="20"/>
            <w:lang w:val="sk-SK"/>
          </w:rPr>
          <w:t>dpmz@dpmz.sk</w:t>
        </w:r>
      </w:hyperlink>
      <w:r w:rsidR="0019413A" w:rsidRPr="00D503FB">
        <w:rPr>
          <w:rFonts w:ascii="Verdana" w:hAnsi="Verdana"/>
          <w:sz w:val="20"/>
          <w:szCs w:val="20"/>
          <w:lang w:val="sk-SK"/>
        </w:rPr>
        <w:t xml:space="preserve">, </w:t>
      </w:r>
      <w:proofErr w:type="spellStart"/>
      <w:r w:rsidR="0019413A" w:rsidRPr="00D503FB">
        <w:rPr>
          <w:rFonts w:ascii="Verdana" w:hAnsi="Verdana"/>
          <w:sz w:val="20"/>
          <w:szCs w:val="20"/>
          <w:lang w:val="sk-SK"/>
        </w:rPr>
        <w:t>tel.</w:t>
      </w:r>
      <w:r w:rsidR="002E104C">
        <w:rPr>
          <w:rFonts w:ascii="Verdana" w:hAnsi="Verdana"/>
          <w:sz w:val="20"/>
          <w:szCs w:val="20"/>
          <w:lang w:val="sk-SK"/>
        </w:rPr>
        <w:t>č</w:t>
      </w:r>
      <w:proofErr w:type="spellEnd"/>
      <w:r w:rsidR="002E104C">
        <w:rPr>
          <w:rFonts w:ascii="Verdana" w:hAnsi="Verdana"/>
          <w:sz w:val="20"/>
          <w:szCs w:val="20"/>
          <w:lang w:val="sk-SK"/>
        </w:rPr>
        <w:t>.:</w:t>
      </w:r>
      <w:r w:rsidR="0019413A" w:rsidRPr="00D503FB">
        <w:rPr>
          <w:rFonts w:ascii="Verdana" w:hAnsi="Verdana"/>
          <w:sz w:val="20"/>
          <w:szCs w:val="20"/>
          <w:lang w:val="sk-SK"/>
        </w:rPr>
        <w:t xml:space="preserve"> </w:t>
      </w:r>
      <w:r w:rsidR="0019413A" w:rsidRPr="00D503FB">
        <w:rPr>
          <w:rFonts w:ascii="Verdana" w:hAnsi="Verdana"/>
          <w:sz w:val="20"/>
          <w:szCs w:val="20"/>
          <w:lang w:val="sk-SK"/>
        </w:rPr>
        <w:tab/>
      </w:r>
      <w:r w:rsidR="0019413A" w:rsidRPr="00D503FB">
        <w:rPr>
          <w:rFonts w:ascii="Verdana" w:hAnsi="Verdana"/>
          <w:sz w:val="20"/>
          <w:szCs w:val="20"/>
          <w:lang w:val="sk-SK"/>
        </w:rPr>
        <w:tab/>
        <w:t>041/5660148</w:t>
      </w:r>
    </w:p>
    <w:p w14:paraId="4D3793AB" w14:textId="36A3FFD3" w:rsidR="00B96F59" w:rsidRDefault="0019413A" w:rsidP="0019413A">
      <w:pPr>
        <w:tabs>
          <w:tab w:val="left" w:pos="1134"/>
        </w:tabs>
        <w:ind w:left="720" w:firstLine="372"/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ab/>
      </w:r>
      <w:r w:rsidR="00B96F59" w:rsidRPr="002F6E2C">
        <w:rPr>
          <w:rFonts w:ascii="Verdana" w:hAnsi="Verdana"/>
          <w:sz w:val="20"/>
          <w:szCs w:val="20"/>
          <w:lang w:val="sk-SK"/>
        </w:rPr>
        <w:t>(ďalej len ako „</w:t>
      </w:r>
      <w:r w:rsidR="003D58A5">
        <w:rPr>
          <w:rFonts w:ascii="Verdana" w:hAnsi="Verdana"/>
          <w:b/>
          <w:sz w:val="20"/>
          <w:szCs w:val="20"/>
          <w:lang w:val="sk-SK"/>
        </w:rPr>
        <w:t>K</w:t>
      </w:r>
      <w:r w:rsidR="00B96F59" w:rsidRPr="002F6E2C">
        <w:rPr>
          <w:rFonts w:ascii="Verdana" w:hAnsi="Verdana"/>
          <w:b/>
          <w:sz w:val="20"/>
          <w:szCs w:val="20"/>
          <w:lang w:val="sk-SK"/>
        </w:rPr>
        <w:t>upujúc</w:t>
      </w:r>
      <w:r w:rsidR="00B96F59" w:rsidRPr="002F415D">
        <w:rPr>
          <w:rFonts w:ascii="Verdana" w:hAnsi="Verdana"/>
          <w:b/>
          <w:sz w:val="20"/>
          <w:szCs w:val="20"/>
          <w:lang w:val="sk-SK"/>
        </w:rPr>
        <w:t>i</w:t>
      </w:r>
      <w:r w:rsidR="00B96F59" w:rsidRPr="002F6E2C">
        <w:rPr>
          <w:rFonts w:ascii="Verdana" w:hAnsi="Verdana"/>
          <w:sz w:val="20"/>
          <w:szCs w:val="20"/>
          <w:lang w:val="sk-SK"/>
        </w:rPr>
        <w:t>“)</w:t>
      </w:r>
    </w:p>
    <w:p w14:paraId="6828E17C" w14:textId="77777777" w:rsidR="002F6E2C" w:rsidRDefault="002F6E2C" w:rsidP="00FB0C52">
      <w:pPr>
        <w:ind w:left="720" w:firstLine="372"/>
        <w:jc w:val="both"/>
        <w:rPr>
          <w:rFonts w:ascii="Verdana" w:hAnsi="Verdana"/>
          <w:sz w:val="20"/>
          <w:szCs w:val="20"/>
          <w:lang w:val="sk-SK"/>
        </w:rPr>
      </w:pPr>
    </w:p>
    <w:p w14:paraId="035F2E23" w14:textId="77777777" w:rsidR="002F6E2C" w:rsidRDefault="002F6E2C" w:rsidP="002F6E2C">
      <w:pPr>
        <w:pStyle w:val="Bezmezer1"/>
        <w:tabs>
          <w:tab w:val="left" w:pos="284"/>
        </w:tabs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(Predávajúci a </w:t>
      </w:r>
      <w:r w:rsidR="003D58A5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upujúci ďalej aj ako „</w:t>
      </w:r>
      <w:r w:rsidR="003D58A5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mluvné strany“ alebo jednotlivo „</w:t>
      </w:r>
      <w:r w:rsidR="003D58A5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mluvná strana“)</w:t>
      </w:r>
    </w:p>
    <w:p w14:paraId="7579B141" w14:textId="77777777" w:rsidR="002F6E2C" w:rsidRPr="002F6E2C" w:rsidRDefault="002F6E2C" w:rsidP="00FB0C52">
      <w:pPr>
        <w:ind w:left="720" w:firstLine="372"/>
        <w:jc w:val="both"/>
        <w:rPr>
          <w:rFonts w:ascii="Verdana" w:hAnsi="Verdana"/>
          <w:sz w:val="20"/>
          <w:szCs w:val="20"/>
          <w:lang w:val="sk-SK"/>
        </w:rPr>
      </w:pPr>
    </w:p>
    <w:p w14:paraId="589201D3" w14:textId="77777777" w:rsidR="00B96F59" w:rsidRPr="00380D40" w:rsidRDefault="00B96F59" w:rsidP="00B96F59">
      <w:pPr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745CD530" w14:textId="77777777" w:rsidR="00AE03B1" w:rsidRPr="00380D40" w:rsidRDefault="00AE03B1" w:rsidP="00AE03B1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  <w:r w:rsidRPr="00380D40">
        <w:rPr>
          <w:rFonts w:ascii="Verdana" w:eastAsia="MS Mincho" w:hAnsi="Verdana" w:cs="Arial"/>
          <w:b/>
        </w:rPr>
        <w:t>Článok 1</w:t>
      </w:r>
    </w:p>
    <w:p w14:paraId="286B94F7" w14:textId="77777777" w:rsidR="00AE03B1" w:rsidRPr="00380D40" w:rsidRDefault="00AE03B1" w:rsidP="00AE03B1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  <w:r w:rsidRPr="00380D40">
        <w:rPr>
          <w:rFonts w:ascii="Verdana" w:eastAsia="MS Mincho" w:hAnsi="Verdana" w:cs="Arial"/>
          <w:b/>
        </w:rPr>
        <w:t>Úvodné ustanovenia</w:t>
      </w:r>
    </w:p>
    <w:p w14:paraId="423E8B64" w14:textId="77777777" w:rsidR="00AE03B1" w:rsidRPr="00380D40" w:rsidRDefault="00AE03B1" w:rsidP="00AE03B1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</w:p>
    <w:p w14:paraId="747655FD" w14:textId="5808DF42" w:rsidR="00AE03B1" w:rsidRPr="00870072" w:rsidRDefault="0019413A" w:rsidP="00EA4447">
      <w:pPr>
        <w:pStyle w:val="Odsekzoznamu"/>
        <w:numPr>
          <w:ilvl w:val="0"/>
          <w:numId w:val="1"/>
        </w:numPr>
        <w:ind w:left="567" w:hanging="283"/>
        <w:jc w:val="both"/>
        <w:rPr>
          <w:rFonts w:ascii="Verdana" w:hAnsi="Verdana"/>
          <w:sz w:val="20"/>
          <w:szCs w:val="20"/>
          <w:lang w:val="sk-SK"/>
        </w:rPr>
      </w:pPr>
      <w:r w:rsidRPr="00870072">
        <w:rPr>
          <w:rFonts w:ascii="Verdana" w:hAnsi="Verdana"/>
          <w:sz w:val="20"/>
          <w:szCs w:val="20"/>
          <w:lang w:val="sk-SK"/>
        </w:rPr>
        <w:t xml:space="preserve">Táto </w:t>
      </w:r>
      <w:r w:rsidR="00351F9A" w:rsidRPr="00870072">
        <w:rPr>
          <w:rFonts w:ascii="Verdana" w:hAnsi="Verdana"/>
          <w:sz w:val="20"/>
          <w:szCs w:val="20"/>
          <w:lang w:val="sk-SK"/>
        </w:rPr>
        <w:t>R</w:t>
      </w:r>
      <w:r w:rsidRPr="00870072">
        <w:rPr>
          <w:rFonts w:ascii="Verdana" w:hAnsi="Verdana"/>
          <w:sz w:val="20"/>
          <w:szCs w:val="20"/>
          <w:lang w:val="sk-SK"/>
        </w:rPr>
        <w:t>ámcová dohoda</w:t>
      </w:r>
      <w:r w:rsidR="0007721D">
        <w:rPr>
          <w:rFonts w:ascii="Verdana" w:hAnsi="Verdana"/>
          <w:sz w:val="20"/>
          <w:szCs w:val="20"/>
          <w:lang w:val="sk-SK"/>
        </w:rPr>
        <w:t xml:space="preserve"> (ďalej aj ako „</w:t>
      </w:r>
      <w:r w:rsidR="00B16C2D" w:rsidRPr="00870072">
        <w:rPr>
          <w:rFonts w:ascii="Verdana" w:hAnsi="Verdana"/>
          <w:sz w:val="20"/>
          <w:szCs w:val="20"/>
          <w:lang w:val="sk-SK"/>
        </w:rPr>
        <w:t>dohoda</w:t>
      </w:r>
      <w:r w:rsidR="0007721D" w:rsidRPr="0007721D">
        <w:rPr>
          <w:rFonts w:ascii="Verdana" w:hAnsi="Verdana" w:cs="Times New Roman"/>
          <w:sz w:val="20"/>
          <w:szCs w:val="20"/>
          <w:lang w:val="sk-SK"/>
        </w:rPr>
        <w:t>“</w:t>
      </w:r>
      <w:r w:rsidR="00B16C2D" w:rsidRPr="00870072">
        <w:rPr>
          <w:rFonts w:ascii="Verdana" w:hAnsi="Verdana"/>
          <w:sz w:val="20"/>
          <w:szCs w:val="20"/>
          <w:lang w:val="sk-SK"/>
        </w:rPr>
        <w:t>)</w:t>
      </w:r>
      <w:r w:rsidR="00AE03B1" w:rsidRPr="00870072">
        <w:rPr>
          <w:rFonts w:ascii="Verdana" w:hAnsi="Verdana"/>
          <w:sz w:val="20"/>
          <w:szCs w:val="20"/>
          <w:lang w:val="sk-SK"/>
        </w:rPr>
        <w:t xml:space="preserve"> sa uzatvára ako výsledok </w:t>
      </w:r>
      <w:r w:rsidRPr="00870072">
        <w:rPr>
          <w:rFonts w:ascii="Verdana" w:hAnsi="Verdana"/>
          <w:sz w:val="20"/>
          <w:szCs w:val="20"/>
          <w:lang w:val="sk-SK"/>
        </w:rPr>
        <w:t xml:space="preserve">verejného </w:t>
      </w:r>
      <w:r w:rsidR="00EA4447">
        <w:rPr>
          <w:rFonts w:ascii="Verdana" w:hAnsi="Verdana"/>
          <w:sz w:val="20"/>
          <w:szCs w:val="20"/>
          <w:lang w:val="sk-SK"/>
        </w:rPr>
        <w:tab/>
      </w:r>
      <w:r w:rsidRPr="00870072">
        <w:rPr>
          <w:rFonts w:ascii="Verdana" w:hAnsi="Verdana"/>
          <w:sz w:val="20"/>
          <w:szCs w:val="20"/>
          <w:lang w:val="sk-SK"/>
        </w:rPr>
        <w:t>obstarávania realizovaného postupom</w:t>
      </w:r>
      <w:r w:rsidR="00455BE6">
        <w:rPr>
          <w:rFonts w:ascii="Verdana" w:hAnsi="Verdana"/>
          <w:sz w:val="20"/>
          <w:szCs w:val="20"/>
          <w:lang w:val="sk-SK"/>
        </w:rPr>
        <w:t xml:space="preserve"> obchodnej verejnej súťaže, ktorú Kupujúci </w:t>
      </w:r>
      <w:r w:rsidR="00EA4447">
        <w:rPr>
          <w:rFonts w:ascii="Verdana" w:hAnsi="Verdana"/>
          <w:sz w:val="20"/>
          <w:szCs w:val="20"/>
          <w:lang w:val="sk-SK"/>
        </w:rPr>
        <w:tab/>
      </w:r>
      <w:r w:rsidR="00455BE6">
        <w:rPr>
          <w:rFonts w:ascii="Verdana" w:hAnsi="Verdana"/>
          <w:sz w:val="20"/>
          <w:szCs w:val="20"/>
          <w:lang w:val="sk-SK"/>
        </w:rPr>
        <w:t xml:space="preserve">ako obstarávateľ </w:t>
      </w:r>
      <w:r w:rsidR="00455BE6" w:rsidRPr="00870072">
        <w:rPr>
          <w:rFonts w:ascii="Verdana" w:hAnsi="Verdana"/>
          <w:sz w:val="20"/>
          <w:szCs w:val="20"/>
          <w:lang w:val="sk-SK"/>
        </w:rPr>
        <w:t xml:space="preserve">podľa § 9 ods. 1 písm. a) zákona č. 343/2015 Z. z. o verejnom </w:t>
      </w:r>
      <w:r w:rsidR="00EA4447">
        <w:rPr>
          <w:rFonts w:ascii="Verdana" w:hAnsi="Verdana"/>
          <w:sz w:val="20"/>
          <w:szCs w:val="20"/>
          <w:lang w:val="sk-SK"/>
        </w:rPr>
        <w:tab/>
      </w:r>
      <w:r w:rsidR="00455BE6" w:rsidRPr="00870072">
        <w:rPr>
          <w:rFonts w:ascii="Verdana" w:hAnsi="Verdana"/>
          <w:sz w:val="20"/>
          <w:szCs w:val="20"/>
          <w:lang w:val="sk-SK"/>
        </w:rPr>
        <w:t xml:space="preserve">obstarávaní a o zmene a doplnení niektorých zákonov v znení neskorších </w:t>
      </w:r>
      <w:r w:rsidR="00EA4447">
        <w:rPr>
          <w:rFonts w:ascii="Verdana" w:hAnsi="Verdana"/>
          <w:sz w:val="20"/>
          <w:szCs w:val="20"/>
          <w:lang w:val="sk-SK"/>
        </w:rPr>
        <w:tab/>
      </w:r>
      <w:r w:rsidR="00455BE6" w:rsidRPr="00870072">
        <w:rPr>
          <w:rFonts w:ascii="Verdana" w:hAnsi="Verdana"/>
          <w:sz w:val="20"/>
          <w:szCs w:val="20"/>
          <w:lang w:val="sk-SK"/>
        </w:rPr>
        <w:t>predpisov (ďalej ak</w:t>
      </w:r>
      <w:r w:rsidR="00455BE6">
        <w:rPr>
          <w:rFonts w:ascii="Verdana" w:hAnsi="Verdana"/>
          <w:sz w:val="20"/>
          <w:szCs w:val="20"/>
          <w:lang w:val="sk-SK"/>
        </w:rPr>
        <w:t>o „zákon o verejnom obstarávaní“</w:t>
      </w:r>
      <w:r w:rsidR="00455BE6" w:rsidRPr="00870072">
        <w:rPr>
          <w:rFonts w:ascii="Verdana" w:hAnsi="Verdana"/>
          <w:sz w:val="20"/>
          <w:szCs w:val="20"/>
          <w:lang w:val="sk-SK"/>
        </w:rPr>
        <w:t xml:space="preserve">), ktorý vykonáva vybrané </w:t>
      </w:r>
      <w:r w:rsidR="00EA4447">
        <w:rPr>
          <w:rFonts w:ascii="Verdana" w:hAnsi="Verdana"/>
          <w:sz w:val="20"/>
          <w:szCs w:val="20"/>
          <w:lang w:val="sk-SK"/>
        </w:rPr>
        <w:tab/>
      </w:r>
      <w:r w:rsidR="00455BE6" w:rsidRPr="00870072">
        <w:rPr>
          <w:rFonts w:ascii="Verdana" w:hAnsi="Verdana"/>
          <w:sz w:val="20"/>
          <w:szCs w:val="20"/>
          <w:lang w:val="sk-SK"/>
        </w:rPr>
        <w:t>činnosti ustanovené v § 9 ods. 6 a 7 cit. zákona</w:t>
      </w:r>
      <w:r w:rsidR="007741F6">
        <w:rPr>
          <w:rFonts w:ascii="Verdana" w:hAnsi="Verdana"/>
          <w:sz w:val="20"/>
          <w:szCs w:val="20"/>
          <w:lang w:val="sk-SK"/>
        </w:rPr>
        <w:t>,</w:t>
      </w:r>
      <w:r w:rsidR="00455BE6">
        <w:rPr>
          <w:rFonts w:ascii="Verdana" w:hAnsi="Verdana"/>
          <w:sz w:val="20"/>
          <w:szCs w:val="20"/>
          <w:lang w:val="sk-SK"/>
        </w:rPr>
        <w:t xml:space="preserve"> vyhlásil zverejnením</w:t>
      </w:r>
      <w:r w:rsidR="007741F6">
        <w:rPr>
          <w:rFonts w:ascii="Verdana" w:hAnsi="Verdana"/>
          <w:sz w:val="20"/>
          <w:szCs w:val="20"/>
          <w:lang w:val="sk-SK"/>
        </w:rPr>
        <w:t xml:space="preserve"> Výzvy na </w:t>
      </w:r>
      <w:r w:rsidR="00EA4447">
        <w:rPr>
          <w:rFonts w:ascii="Verdana" w:hAnsi="Verdana"/>
          <w:sz w:val="20"/>
          <w:szCs w:val="20"/>
          <w:lang w:val="sk-SK"/>
        </w:rPr>
        <w:tab/>
      </w:r>
      <w:r w:rsidR="007741F6">
        <w:rPr>
          <w:rFonts w:ascii="Verdana" w:hAnsi="Verdana"/>
          <w:sz w:val="20"/>
          <w:szCs w:val="20"/>
          <w:lang w:val="sk-SK"/>
        </w:rPr>
        <w:t>súťaž</w:t>
      </w:r>
      <w:r w:rsidR="000B398F" w:rsidRPr="00870072">
        <w:rPr>
          <w:rFonts w:ascii="Verdana" w:hAnsi="Verdana"/>
          <w:sz w:val="20"/>
          <w:szCs w:val="20"/>
          <w:lang w:val="sk-SK"/>
        </w:rPr>
        <w:t xml:space="preserve"> na svojom webovom sídle</w:t>
      </w:r>
      <w:r w:rsidR="00455BE6">
        <w:rPr>
          <w:rFonts w:ascii="Verdana" w:hAnsi="Verdana"/>
          <w:sz w:val="20"/>
          <w:szCs w:val="20"/>
          <w:lang w:val="sk-SK"/>
        </w:rPr>
        <w:t xml:space="preserve"> (</w:t>
      </w:r>
      <w:hyperlink r:id="rId10" w:history="1">
        <w:r w:rsidR="00455BE6" w:rsidRPr="007741F6">
          <w:rPr>
            <w:rStyle w:val="Hypertextovprepojenie"/>
            <w:rFonts w:ascii="Verdana" w:hAnsi="Verdana"/>
            <w:color w:val="auto"/>
            <w:sz w:val="20"/>
            <w:szCs w:val="20"/>
            <w:u w:val="none"/>
            <w:lang w:val="sk-SK"/>
          </w:rPr>
          <w:t>www.dpmz.sk</w:t>
        </w:r>
      </w:hyperlink>
      <w:r w:rsidR="00455BE6">
        <w:rPr>
          <w:rFonts w:ascii="Verdana" w:hAnsi="Verdana"/>
          <w:sz w:val="20"/>
          <w:szCs w:val="20"/>
          <w:lang w:val="sk-SK"/>
        </w:rPr>
        <w:t xml:space="preserve">). </w:t>
      </w:r>
      <w:r w:rsidR="00D503FB" w:rsidRPr="00870072">
        <w:rPr>
          <w:rFonts w:ascii="Verdana" w:hAnsi="Verdana"/>
          <w:sz w:val="20"/>
          <w:szCs w:val="20"/>
          <w:lang w:val="sk-SK"/>
        </w:rPr>
        <w:t>Obstarávaný predmet</w:t>
      </w:r>
      <w:r w:rsidR="00602717" w:rsidRPr="00870072">
        <w:rPr>
          <w:rFonts w:ascii="Verdana" w:hAnsi="Verdana"/>
          <w:sz w:val="20"/>
          <w:szCs w:val="20"/>
          <w:lang w:val="sk-SK"/>
        </w:rPr>
        <w:t xml:space="preserve"> je </w:t>
      </w:r>
      <w:r w:rsidR="00EA4447">
        <w:rPr>
          <w:rFonts w:ascii="Verdana" w:hAnsi="Verdana"/>
          <w:sz w:val="20"/>
          <w:szCs w:val="20"/>
          <w:lang w:val="sk-SK"/>
        </w:rPr>
        <w:lastRenderedPageBreak/>
        <w:tab/>
      </w:r>
      <w:r w:rsidR="00602717" w:rsidRPr="00870072">
        <w:rPr>
          <w:rFonts w:ascii="Verdana" w:hAnsi="Verdana"/>
          <w:sz w:val="20"/>
          <w:szCs w:val="20"/>
          <w:lang w:val="sk-SK"/>
        </w:rPr>
        <w:t xml:space="preserve">financovaný z vlastných finančných prostriedkov obstarávateľa, t.j. Kupujúceho. </w:t>
      </w:r>
      <w:r w:rsidR="00EA4447">
        <w:rPr>
          <w:rFonts w:ascii="Verdana" w:hAnsi="Verdana"/>
          <w:sz w:val="20"/>
          <w:szCs w:val="20"/>
          <w:lang w:val="sk-SK"/>
        </w:rPr>
        <w:tab/>
      </w:r>
      <w:r w:rsidR="00602717" w:rsidRPr="00870072">
        <w:rPr>
          <w:rFonts w:ascii="Verdana" w:hAnsi="Verdana"/>
          <w:sz w:val="20"/>
          <w:szCs w:val="20"/>
          <w:lang w:val="sk-SK"/>
        </w:rPr>
        <w:t>Vzhľadom na výšku predpo</w:t>
      </w:r>
      <w:r w:rsidR="00455BE6">
        <w:rPr>
          <w:rFonts w:ascii="Verdana" w:hAnsi="Verdana"/>
          <w:sz w:val="20"/>
          <w:szCs w:val="20"/>
          <w:lang w:val="sk-SK"/>
        </w:rPr>
        <w:t xml:space="preserve">kladanej hodnoty predmetu obstarávania uvedenej vo </w:t>
      </w:r>
      <w:r w:rsidR="00EA4447">
        <w:rPr>
          <w:rFonts w:ascii="Verdana" w:hAnsi="Verdana"/>
          <w:sz w:val="20"/>
          <w:szCs w:val="20"/>
          <w:lang w:val="sk-SK"/>
        </w:rPr>
        <w:tab/>
      </w:r>
      <w:r w:rsidR="00455BE6">
        <w:rPr>
          <w:rFonts w:ascii="Verdana" w:hAnsi="Verdana"/>
          <w:sz w:val="20"/>
          <w:szCs w:val="20"/>
          <w:lang w:val="sk-SK"/>
        </w:rPr>
        <w:t>Výzve na súťaž</w:t>
      </w:r>
      <w:r w:rsidR="004D2F17" w:rsidRPr="00870072">
        <w:rPr>
          <w:rFonts w:ascii="Verdana" w:hAnsi="Verdana"/>
          <w:sz w:val="20"/>
          <w:szCs w:val="20"/>
          <w:lang w:val="sk-SK"/>
        </w:rPr>
        <w:t>, toto obstarávanie nebolo</w:t>
      </w:r>
      <w:r w:rsidR="00602717" w:rsidRPr="00870072">
        <w:rPr>
          <w:rFonts w:ascii="Verdana" w:hAnsi="Verdana"/>
          <w:sz w:val="20"/>
          <w:szCs w:val="20"/>
          <w:lang w:val="sk-SK"/>
        </w:rPr>
        <w:t xml:space="preserve"> nadlimitnou zákazkou v zmysle zákona </w:t>
      </w:r>
      <w:r w:rsidR="00EA4447">
        <w:rPr>
          <w:rFonts w:ascii="Verdana" w:hAnsi="Verdana"/>
          <w:sz w:val="20"/>
          <w:szCs w:val="20"/>
          <w:lang w:val="sk-SK"/>
        </w:rPr>
        <w:tab/>
      </w:r>
      <w:r w:rsidR="00602717" w:rsidRPr="00870072">
        <w:rPr>
          <w:rFonts w:ascii="Verdana" w:hAnsi="Verdana"/>
          <w:sz w:val="20"/>
          <w:szCs w:val="20"/>
          <w:lang w:val="sk-SK"/>
        </w:rPr>
        <w:t xml:space="preserve">o verejnom </w:t>
      </w:r>
      <w:r w:rsidR="005545E8" w:rsidRPr="00870072">
        <w:rPr>
          <w:rFonts w:ascii="Verdana" w:hAnsi="Verdana"/>
          <w:sz w:val="20"/>
          <w:szCs w:val="20"/>
          <w:lang w:val="sk-SK"/>
        </w:rPr>
        <w:t xml:space="preserve">obstarávaní (v nadväznosti na aktuálny finančný limit pre nadlimitnú </w:t>
      </w:r>
      <w:r w:rsidR="00EA4447">
        <w:rPr>
          <w:rFonts w:ascii="Verdana" w:hAnsi="Verdana"/>
          <w:sz w:val="20"/>
          <w:szCs w:val="20"/>
          <w:lang w:val="sk-SK"/>
        </w:rPr>
        <w:tab/>
      </w:r>
      <w:r w:rsidR="005545E8" w:rsidRPr="00870072">
        <w:rPr>
          <w:rFonts w:ascii="Verdana" w:hAnsi="Verdana"/>
          <w:sz w:val="20"/>
          <w:szCs w:val="20"/>
          <w:lang w:val="sk-SK"/>
        </w:rPr>
        <w:t xml:space="preserve">zákazku platný pre obstarávateľa). Obstarávateľ realizoval predmetné </w:t>
      </w:r>
      <w:r w:rsidR="00455BE6">
        <w:rPr>
          <w:rFonts w:ascii="Verdana" w:hAnsi="Verdana"/>
          <w:sz w:val="20"/>
          <w:szCs w:val="20"/>
          <w:lang w:val="sk-SK"/>
        </w:rPr>
        <w:t xml:space="preserve">verejné </w:t>
      </w:r>
      <w:r w:rsidR="00EA4447">
        <w:rPr>
          <w:rFonts w:ascii="Verdana" w:hAnsi="Verdana"/>
          <w:sz w:val="20"/>
          <w:szCs w:val="20"/>
          <w:lang w:val="sk-SK"/>
        </w:rPr>
        <w:tab/>
      </w:r>
      <w:r w:rsidR="005545E8" w:rsidRPr="00870072">
        <w:rPr>
          <w:rFonts w:ascii="Verdana" w:hAnsi="Verdana"/>
          <w:sz w:val="20"/>
          <w:szCs w:val="20"/>
          <w:lang w:val="sk-SK"/>
        </w:rPr>
        <w:t xml:space="preserve">obstarávanie </w:t>
      </w:r>
      <w:r w:rsidR="00455BE6">
        <w:rPr>
          <w:rFonts w:ascii="Verdana" w:hAnsi="Verdana"/>
          <w:sz w:val="20"/>
          <w:szCs w:val="20"/>
          <w:lang w:val="sk-SK"/>
        </w:rPr>
        <w:t xml:space="preserve">podľa § 281 – 288 zákona č. 513/1991 Zb. (Obchodný zákonník </w:t>
      </w:r>
      <w:r w:rsidR="00EA4447">
        <w:rPr>
          <w:rFonts w:ascii="Verdana" w:hAnsi="Verdana"/>
          <w:sz w:val="20"/>
          <w:szCs w:val="20"/>
          <w:lang w:val="sk-SK"/>
        </w:rPr>
        <w:tab/>
      </w:r>
      <w:r w:rsidR="00455BE6">
        <w:rPr>
          <w:rFonts w:ascii="Verdana" w:hAnsi="Verdana"/>
          <w:sz w:val="20"/>
          <w:szCs w:val="20"/>
          <w:lang w:val="sk-SK"/>
        </w:rPr>
        <w:t xml:space="preserve">v znení neskorších predpisov), </w:t>
      </w:r>
      <w:r w:rsidR="00D503FB" w:rsidRPr="00870072">
        <w:rPr>
          <w:rFonts w:ascii="Verdana" w:hAnsi="Verdana"/>
          <w:sz w:val="20"/>
          <w:szCs w:val="20"/>
          <w:lang w:val="sk-SK"/>
        </w:rPr>
        <w:t>ktorého</w:t>
      </w:r>
      <w:r w:rsidR="009F6605" w:rsidRPr="00870072">
        <w:rPr>
          <w:rFonts w:ascii="Verdana" w:hAnsi="Verdana"/>
          <w:sz w:val="20"/>
          <w:szCs w:val="20"/>
          <w:lang w:val="sk-SK"/>
        </w:rPr>
        <w:t xml:space="preserve"> predmetom</w:t>
      </w:r>
      <w:r w:rsidR="00D503FB" w:rsidRPr="00870072">
        <w:rPr>
          <w:rFonts w:ascii="Verdana" w:hAnsi="Verdana"/>
          <w:sz w:val="20"/>
          <w:szCs w:val="20"/>
          <w:lang w:val="sk-SK"/>
        </w:rPr>
        <w:t xml:space="preserve"> bol nákup </w:t>
      </w:r>
      <w:r w:rsidR="00455BE6">
        <w:rPr>
          <w:rFonts w:ascii="Verdana" w:hAnsi="Verdana"/>
          <w:sz w:val="20"/>
          <w:szCs w:val="20"/>
          <w:lang w:val="sk-SK"/>
        </w:rPr>
        <w:t>čipových kariet</w:t>
      </w:r>
      <w:r w:rsidR="009F6605" w:rsidRPr="00870072">
        <w:rPr>
          <w:rFonts w:ascii="Verdana" w:hAnsi="Verdana"/>
          <w:sz w:val="20"/>
          <w:szCs w:val="20"/>
          <w:lang w:val="sk-SK"/>
        </w:rPr>
        <w:t>.</w:t>
      </w:r>
    </w:p>
    <w:p w14:paraId="15897933" w14:textId="77777777" w:rsidR="00D37D65" w:rsidRDefault="00D37D65" w:rsidP="00D37D65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7ACDC2DE" w14:textId="53BFA19E" w:rsidR="00AE03B1" w:rsidRPr="00380D40" w:rsidRDefault="00AE03B1" w:rsidP="00EA4447">
      <w:pPr>
        <w:pStyle w:val="Odsekzoznamu"/>
        <w:numPr>
          <w:ilvl w:val="0"/>
          <w:numId w:val="1"/>
        </w:numPr>
        <w:ind w:left="567" w:hanging="283"/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bCs/>
          <w:sz w:val="20"/>
          <w:szCs w:val="20"/>
          <w:lang w:val="sk-SK"/>
        </w:rPr>
        <w:t xml:space="preserve">Zmluvné strany sa zaväzujú zaistiť všetkými možnými prostriedkami, aby </w:t>
      </w:r>
      <w:r w:rsidR="00EA4447">
        <w:rPr>
          <w:rFonts w:ascii="Verdana" w:hAnsi="Verdana"/>
          <w:bCs/>
          <w:sz w:val="20"/>
          <w:szCs w:val="20"/>
          <w:lang w:val="sk-SK"/>
        </w:rPr>
        <w:tab/>
      </w:r>
      <w:r w:rsidRPr="00380D40">
        <w:rPr>
          <w:rFonts w:ascii="Verdana" w:hAnsi="Verdana"/>
          <w:bCs/>
          <w:sz w:val="20"/>
          <w:szCs w:val="20"/>
          <w:lang w:val="sk-SK"/>
        </w:rPr>
        <w:t xml:space="preserve">nedochádzalo ku korupčným konaniam v rámci obchodných vzťahov. Zmluvné </w:t>
      </w:r>
      <w:r w:rsidR="00EA4447">
        <w:rPr>
          <w:rFonts w:ascii="Verdana" w:hAnsi="Verdana"/>
          <w:bCs/>
          <w:sz w:val="20"/>
          <w:szCs w:val="20"/>
          <w:lang w:val="sk-SK"/>
        </w:rPr>
        <w:tab/>
      </w:r>
      <w:r w:rsidRPr="00380D40">
        <w:rPr>
          <w:rFonts w:ascii="Verdana" w:hAnsi="Verdana"/>
          <w:bCs/>
          <w:sz w:val="20"/>
          <w:szCs w:val="20"/>
          <w:lang w:val="sk-SK"/>
        </w:rPr>
        <w:t xml:space="preserve">strany prehlasujú, že zastávajú prístup nulovej tolerancie ku korupcii na všetkých </w:t>
      </w:r>
      <w:r w:rsidR="00EA4447">
        <w:rPr>
          <w:rFonts w:ascii="Verdana" w:hAnsi="Verdana"/>
          <w:bCs/>
          <w:sz w:val="20"/>
          <w:szCs w:val="20"/>
          <w:lang w:val="sk-SK"/>
        </w:rPr>
        <w:tab/>
      </w:r>
      <w:r w:rsidRPr="00380D40">
        <w:rPr>
          <w:rFonts w:ascii="Verdana" w:hAnsi="Verdana"/>
          <w:bCs/>
          <w:sz w:val="20"/>
          <w:szCs w:val="20"/>
          <w:lang w:val="sk-SK"/>
        </w:rPr>
        <w:t xml:space="preserve">úrovniach a  vyžadujú od svojich vlastných zamestnancov a zmluvných partnerov </w:t>
      </w:r>
      <w:r w:rsidR="00EA4447">
        <w:rPr>
          <w:rFonts w:ascii="Verdana" w:hAnsi="Verdana"/>
          <w:bCs/>
          <w:sz w:val="20"/>
          <w:szCs w:val="20"/>
          <w:lang w:val="sk-SK"/>
        </w:rPr>
        <w:tab/>
      </w:r>
      <w:r w:rsidRPr="00380D40">
        <w:rPr>
          <w:rFonts w:ascii="Verdana" w:hAnsi="Verdana"/>
          <w:bCs/>
          <w:sz w:val="20"/>
          <w:szCs w:val="20"/>
          <w:lang w:val="sk-SK"/>
        </w:rPr>
        <w:t>konanie v súlade s protikorupčnými zákonmi.</w:t>
      </w:r>
    </w:p>
    <w:p w14:paraId="5246E3D2" w14:textId="77777777" w:rsidR="00B91C15" w:rsidRDefault="00B91C15" w:rsidP="00AE03B1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</w:p>
    <w:p w14:paraId="50B223F3" w14:textId="77777777" w:rsidR="00B91C15" w:rsidRDefault="00B91C15" w:rsidP="00AE03B1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</w:p>
    <w:p w14:paraId="69C1CF9D" w14:textId="42EE72AD" w:rsidR="00AE03B1" w:rsidRPr="00380D40" w:rsidRDefault="00AE03B1" w:rsidP="00AE03B1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  <w:r w:rsidRPr="00380D40">
        <w:rPr>
          <w:rFonts w:ascii="Verdana" w:eastAsia="MS Mincho" w:hAnsi="Verdana" w:cs="Arial"/>
          <w:b/>
        </w:rPr>
        <w:t>Článok 2</w:t>
      </w:r>
    </w:p>
    <w:p w14:paraId="4B46AEA0" w14:textId="15533F2A" w:rsidR="00AE03B1" w:rsidRPr="00380D40" w:rsidRDefault="003A1750" w:rsidP="00AE03B1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  <w:r>
        <w:rPr>
          <w:rFonts w:ascii="Verdana" w:eastAsia="MS Mincho" w:hAnsi="Verdana" w:cs="Arial"/>
          <w:b/>
        </w:rPr>
        <w:t>Predmet dohody</w:t>
      </w:r>
    </w:p>
    <w:p w14:paraId="71A5FBE0" w14:textId="77777777" w:rsidR="00AE03B1" w:rsidRPr="00380D40" w:rsidRDefault="00AE03B1" w:rsidP="00AE03B1">
      <w:pPr>
        <w:pStyle w:val="Obyajntext"/>
        <w:tabs>
          <w:tab w:val="left" w:pos="1418"/>
        </w:tabs>
        <w:ind w:left="1980" w:hanging="1800"/>
        <w:rPr>
          <w:rFonts w:ascii="Verdana" w:eastAsia="MS Mincho" w:hAnsi="Verdana" w:cs="Arial"/>
          <w:b/>
        </w:rPr>
      </w:pPr>
    </w:p>
    <w:p w14:paraId="5D1F7619" w14:textId="538536AD" w:rsidR="007F4935" w:rsidRPr="004D2F17" w:rsidRDefault="007F4935" w:rsidP="006E1229">
      <w:pPr>
        <w:pStyle w:val="Obyajntext"/>
        <w:numPr>
          <w:ilvl w:val="0"/>
          <w:numId w:val="15"/>
        </w:numPr>
        <w:tabs>
          <w:tab w:val="left" w:pos="709"/>
          <w:tab w:val="left" w:pos="1418"/>
        </w:tabs>
        <w:ind w:hanging="256"/>
        <w:jc w:val="both"/>
        <w:rPr>
          <w:rFonts w:ascii="Verdana" w:eastAsia="MS Mincho" w:hAnsi="Verdana" w:cs="Arial"/>
        </w:rPr>
      </w:pPr>
      <w:r w:rsidRPr="004D2F17">
        <w:rPr>
          <w:rFonts w:ascii="Verdana" w:eastAsia="MS Mincho" w:hAnsi="Verdana" w:cs="Arial"/>
        </w:rPr>
        <w:t>Predávajúci sa touto Rámcovou dohodou</w:t>
      </w:r>
      <w:r w:rsidR="00801AD5" w:rsidRPr="004D2F17">
        <w:rPr>
          <w:rFonts w:ascii="Verdana" w:eastAsia="MS Mincho" w:hAnsi="Verdana" w:cs="Arial"/>
        </w:rPr>
        <w:t xml:space="preserve"> </w:t>
      </w:r>
      <w:r w:rsidR="004F1704" w:rsidRPr="004D2F17">
        <w:rPr>
          <w:rFonts w:ascii="Verdana" w:eastAsia="MS Mincho" w:hAnsi="Verdana" w:cs="Arial"/>
        </w:rPr>
        <w:t>zaväzuje dodávať</w:t>
      </w:r>
      <w:r w:rsidR="00801AD5" w:rsidRPr="004D2F17">
        <w:rPr>
          <w:rFonts w:ascii="Verdana" w:eastAsia="MS Mincho" w:hAnsi="Verdana" w:cs="Arial"/>
        </w:rPr>
        <w:t xml:space="preserve"> </w:t>
      </w:r>
      <w:r w:rsidR="003D58A5" w:rsidRPr="004D2F17">
        <w:rPr>
          <w:rFonts w:ascii="Verdana" w:eastAsia="MS Mincho" w:hAnsi="Verdana" w:cs="Arial"/>
        </w:rPr>
        <w:t>K</w:t>
      </w:r>
      <w:r w:rsidR="00801AD5" w:rsidRPr="004D2F17">
        <w:rPr>
          <w:rFonts w:ascii="Verdana" w:eastAsia="MS Mincho" w:hAnsi="Verdana" w:cs="Arial"/>
        </w:rPr>
        <w:t>upujúcemu</w:t>
      </w:r>
      <w:r w:rsidRPr="004D2F17">
        <w:rPr>
          <w:rFonts w:ascii="Verdana" w:eastAsia="MS Mincho" w:hAnsi="Verdana" w:cs="Arial"/>
        </w:rPr>
        <w:t xml:space="preserve"> na </w:t>
      </w:r>
      <w:r w:rsidR="006E1229">
        <w:rPr>
          <w:rFonts w:ascii="Verdana" w:eastAsia="MS Mincho" w:hAnsi="Verdana" w:cs="Arial"/>
        </w:rPr>
        <w:tab/>
      </w:r>
      <w:r w:rsidRPr="004D2F17">
        <w:rPr>
          <w:rFonts w:ascii="Verdana" w:eastAsia="MS Mincho" w:hAnsi="Verdana" w:cs="Arial"/>
        </w:rPr>
        <w:t xml:space="preserve">základe jeho čiastkových objednávok požadovaný tovar (ďalej aj ako „predmet </w:t>
      </w:r>
      <w:r w:rsidR="006E1229">
        <w:rPr>
          <w:rFonts w:ascii="Verdana" w:eastAsia="MS Mincho" w:hAnsi="Verdana" w:cs="Arial"/>
        </w:rPr>
        <w:tab/>
      </w:r>
      <w:r w:rsidRPr="004D2F17">
        <w:rPr>
          <w:rFonts w:ascii="Verdana" w:eastAsia="MS Mincho" w:hAnsi="Verdana" w:cs="Arial"/>
        </w:rPr>
        <w:t>kúpy“) – v rozsahu, kvalite a na požadované miesto dodania.</w:t>
      </w:r>
    </w:p>
    <w:p w14:paraId="64F20036" w14:textId="738BDDC6" w:rsidR="007F4935" w:rsidRPr="004D2F17" w:rsidRDefault="006E1229" w:rsidP="006E1229">
      <w:pPr>
        <w:pStyle w:val="Obyajntext"/>
        <w:tabs>
          <w:tab w:val="left" w:pos="709"/>
          <w:tab w:val="left" w:pos="1418"/>
        </w:tabs>
        <w:ind w:left="540"/>
        <w:jc w:val="both"/>
        <w:rPr>
          <w:rFonts w:ascii="Verdana" w:eastAsia="MS Mincho" w:hAnsi="Verdana" w:cs="Arial"/>
        </w:rPr>
      </w:pPr>
      <w:r>
        <w:rPr>
          <w:rFonts w:ascii="Verdana" w:eastAsia="MS Mincho" w:hAnsi="Verdana" w:cs="Arial"/>
        </w:rPr>
        <w:tab/>
      </w:r>
      <w:r w:rsidR="004D2F17">
        <w:rPr>
          <w:rFonts w:ascii="Verdana" w:eastAsia="MS Mincho" w:hAnsi="Verdana" w:cs="Arial"/>
        </w:rPr>
        <w:t>Jedná sa o predmet kúpy</w:t>
      </w:r>
      <w:r w:rsidR="00670490">
        <w:rPr>
          <w:rFonts w:ascii="Verdana" w:eastAsia="MS Mincho" w:hAnsi="Verdana" w:cs="Arial"/>
        </w:rPr>
        <w:t xml:space="preserve"> – čipové karty,</w:t>
      </w:r>
      <w:r w:rsidR="004D2F17">
        <w:rPr>
          <w:rFonts w:ascii="Verdana" w:eastAsia="MS Mincho" w:hAnsi="Verdana" w:cs="Arial"/>
        </w:rPr>
        <w:t xml:space="preserve"> bližšie špecifikovaný v Prílohe č. 1 tejto </w:t>
      </w:r>
      <w:r>
        <w:rPr>
          <w:rFonts w:ascii="Verdana" w:eastAsia="MS Mincho" w:hAnsi="Verdana" w:cs="Arial"/>
        </w:rPr>
        <w:tab/>
      </w:r>
      <w:r w:rsidR="004D2F17">
        <w:rPr>
          <w:rFonts w:ascii="Verdana" w:eastAsia="MS Mincho" w:hAnsi="Verdana" w:cs="Arial"/>
        </w:rPr>
        <w:t>dohody.</w:t>
      </w:r>
    </w:p>
    <w:p w14:paraId="364E77E7" w14:textId="77777777" w:rsidR="00D37D65" w:rsidRPr="00553883" w:rsidRDefault="00D37D65" w:rsidP="00D37D6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</w:p>
    <w:p w14:paraId="6D20F783" w14:textId="2C843191" w:rsidR="00801AD5" w:rsidRDefault="006E1229" w:rsidP="006E1229">
      <w:pPr>
        <w:pStyle w:val="Odsekzoznamu"/>
        <w:numPr>
          <w:ilvl w:val="0"/>
          <w:numId w:val="15"/>
        </w:numPr>
        <w:tabs>
          <w:tab w:val="left" w:pos="709"/>
        </w:tabs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ab/>
      </w:r>
      <w:r w:rsidR="00801AD5" w:rsidRPr="00380D40">
        <w:rPr>
          <w:rFonts w:ascii="Verdana" w:hAnsi="Verdana"/>
          <w:sz w:val="20"/>
          <w:szCs w:val="20"/>
          <w:lang w:val="sk-SK"/>
        </w:rPr>
        <w:t xml:space="preserve">Kupujúci sa zaväzuje predmet kúpy prevziať  do svojho výlučného vlastníctva </w:t>
      </w:r>
      <w:r>
        <w:rPr>
          <w:rFonts w:ascii="Verdana" w:hAnsi="Verdana"/>
          <w:sz w:val="20"/>
          <w:szCs w:val="20"/>
          <w:lang w:val="sk-SK"/>
        </w:rPr>
        <w:tab/>
      </w:r>
      <w:r w:rsidR="00801AD5" w:rsidRPr="00380D40">
        <w:rPr>
          <w:rFonts w:ascii="Verdana" w:hAnsi="Verdana"/>
          <w:sz w:val="20"/>
          <w:szCs w:val="20"/>
          <w:lang w:val="sk-SK"/>
        </w:rPr>
        <w:t xml:space="preserve">a zaplatiť zaň </w:t>
      </w:r>
      <w:r w:rsidR="003D58A5">
        <w:rPr>
          <w:rFonts w:ascii="Verdana" w:hAnsi="Verdana"/>
          <w:sz w:val="20"/>
          <w:szCs w:val="20"/>
          <w:lang w:val="sk-SK"/>
        </w:rPr>
        <w:t>P</w:t>
      </w:r>
      <w:r w:rsidR="00801AD5" w:rsidRPr="00380D40">
        <w:rPr>
          <w:rFonts w:ascii="Verdana" w:hAnsi="Verdana"/>
          <w:sz w:val="20"/>
          <w:szCs w:val="20"/>
          <w:lang w:val="sk-SK"/>
        </w:rPr>
        <w:t>redávajúcemu dohodnutú kúpnu cenu.</w:t>
      </w:r>
    </w:p>
    <w:p w14:paraId="58E45196" w14:textId="77777777" w:rsidR="00C93D5E" w:rsidRPr="00C93D5E" w:rsidRDefault="00C93D5E" w:rsidP="00C93D5E">
      <w:pPr>
        <w:ind w:left="180"/>
        <w:jc w:val="both"/>
        <w:rPr>
          <w:rFonts w:ascii="Verdana" w:hAnsi="Verdana"/>
          <w:sz w:val="20"/>
          <w:szCs w:val="20"/>
          <w:lang w:val="sk-SK"/>
        </w:rPr>
      </w:pPr>
    </w:p>
    <w:p w14:paraId="2F7907B5" w14:textId="1B92F083" w:rsidR="00946DCD" w:rsidRPr="000C06BA" w:rsidRDefault="006E1229" w:rsidP="006E1229">
      <w:pPr>
        <w:pStyle w:val="Odsekzoznamu"/>
        <w:numPr>
          <w:ilvl w:val="0"/>
          <w:numId w:val="15"/>
        </w:numPr>
        <w:tabs>
          <w:tab w:val="left" w:pos="709"/>
        </w:tabs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ab/>
      </w:r>
      <w:r w:rsidR="003228C9" w:rsidRPr="00946DCD">
        <w:rPr>
          <w:rFonts w:ascii="Verdana" w:hAnsi="Verdana"/>
          <w:sz w:val="20"/>
          <w:szCs w:val="20"/>
          <w:lang w:val="sk-SK"/>
        </w:rPr>
        <w:t xml:space="preserve">Predpokladané odberové </w:t>
      </w:r>
      <w:r w:rsidR="003228C9" w:rsidRPr="000C06BA">
        <w:rPr>
          <w:rFonts w:ascii="Verdana" w:hAnsi="Verdana"/>
          <w:sz w:val="20"/>
          <w:szCs w:val="20"/>
          <w:lang w:val="sk-SK"/>
        </w:rPr>
        <w:t>množstvo</w:t>
      </w:r>
      <w:r w:rsidR="00C93D5E" w:rsidRPr="000C06BA">
        <w:rPr>
          <w:rFonts w:ascii="Verdana" w:hAnsi="Verdana"/>
          <w:sz w:val="20"/>
          <w:szCs w:val="20"/>
          <w:lang w:val="sk-SK"/>
        </w:rPr>
        <w:t xml:space="preserve"> predmetu kúpy</w:t>
      </w:r>
      <w:r w:rsidR="003228C9" w:rsidRPr="000C06BA">
        <w:rPr>
          <w:rFonts w:ascii="Verdana" w:hAnsi="Verdana"/>
          <w:sz w:val="20"/>
          <w:szCs w:val="20"/>
          <w:lang w:val="sk-SK"/>
        </w:rPr>
        <w:t xml:space="preserve"> za celé obdobie trvania platnej </w:t>
      </w:r>
      <w:r w:rsidRPr="000C06BA">
        <w:rPr>
          <w:rFonts w:ascii="Verdana" w:hAnsi="Verdana"/>
          <w:sz w:val="20"/>
          <w:szCs w:val="20"/>
          <w:lang w:val="sk-SK"/>
        </w:rPr>
        <w:tab/>
      </w:r>
      <w:r w:rsidR="003228C9" w:rsidRPr="000C06BA">
        <w:rPr>
          <w:rFonts w:ascii="Verdana" w:hAnsi="Verdana"/>
          <w:sz w:val="20"/>
          <w:szCs w:val="20"/>
          <w:lang w:val="sk-SK"/>
        </w:rPr>
        <w:t xml:space="preserve">a účinnej dohody predstavuje </w:t>
      </w:r>
      <w:r w:rsidR="002279CD" w:rsidRPr="000C06BA">
        <w:rPr>
          <w:rFonts w:ascii="Verdana" w:hAnsi="Verdana"/>
          <w:sz w:val="20"/>
          <w:szCs w:val="20"/>
          <w:lang w:val="sk-SK"/>
        </w:rPr>
        <w:t>40</w:t>
      </w:r>
      <w:r w:rsidR="003228C9" w:rsidRPr="000C06BA">
        <w:rPr>
          <w:rFonts w:ascii="Verdana" w:hAnsi="Verdana"/>
          <w:sz w:val="20"/>
          <w:szCs w:val="20"/>
          <w:lang w:val="sk-SK"/>
        </w:rPr>
        <w:t>.</w:t>
      </w:r>
      <w:r w:rsidR="002279CD" w:rsidRPr="000C06BA">
        <w:rPr>
          <w:rFonts w:ascii="Verdana" w:hAnsi="Verdana"/>
          <w:sz w:val="20"/>
          <w:szCs w:val="20"/>
          <w:lang w:val="sk-SK"/>
        </w:rPr>
        <w:t xml:space="preserve">000 </w:t>
      </w:r>
      <w:r w:rsidR="003228C9" w:rsidRPr="000C06BA">
        <w:rPr>
          <w:rFonts w:ascii="Verdana" w:hAnsi="Verdana"/>
          <w:sz w:val="20"/>
          <w:szCs w:val="20"/>
          <w:lang w:val="sk-SK"/>
        </w:rPr>
        <w:t xml:space="preserve">ks. Zmluvné strany sa dohodli, že </w:t>
      </w:r>
      <w:r w:rsidR="00946DCD" w:rsidRPr="000C06BA">
        <w:rPr>
          <w:rFonts w:ascii="Verdana" w:hAnsi="Verdana"/>
          <w:sz w:val="20"/>
          <w:szCs w:val="20"/>
          <w:lang w:val="sk-SK"/>
        </w:rPr>
        <w:t xml:space="preserve">uvedené </w:t>
      </w:r>
      <w:r w:rsidRPr="000C06BA">
        <w:rPr>
          <w:rFonts w:ascii="Verdana" w:hAnsi="Verdana"/>
          <w:sz w:val="20"/>
          <w:szCs w:val="20"/>
          <w:lang w:val="sk-SK"/>
        </w:rPr>
        <w:tab/>
      </w:r>
      <w:r w:rsidR="00946DCD" w:rsidRPr="000C06BA">
        <w:rPr>
          <w:rFonts w:ascii="Verdana" w:hAnsi="Verdana"/>
          <w:sz w:val="20"/>
          <w:szCs w:val="20"/>
          <w:lang w:val="sk-SK"/>
        </w:rPr>
        <w:t>predpokladané</w:t>
      </w:r>
      <w:r w:rsidR="00170E39" w:rsidRPr="000C06BA">
        <w:rPr>
          <w:rFonts w:ascii="Verdana" w:hAnsi="Verdana"/>
          <w:sz w:val="20"/>
          <w:szCs w:val="20"/>
          <w:lang w:val="sk-SK"/>
        </w:rPr>
        <w:t xml:space="preserve"> o</w:t>
      </w:r>
      <w:r w:rsidR="00946DCD" w:rsidRPr="000C06BA">
        <w:rPr>
          <w:rFonts w:ascii="Verdana" w:hAnsi="Verdana"/>
          <w:sz w:val="20"/>
          <w:szCs w:val="20"/>
          <w:lang w:val="sk-SK"/>
        </w:rPr>
        <w:t>dberové množstvo predmetu kúpy</w:t>
      </w:r>
      <w:r w:rsidR="00170E39" w:rsidRPr="000C06BA">
        <w:rPr>
          <w:rFonts w:ascii="Verdana" w:hAnsi="Verdana"/>
          <w:sz w:val="20"/>
          <w:szCs w:val="20"/>
          <w:lang w:val="sk-SK"/>
        </w:rPr>
        <w:t xml:space="preserve"> nie je </w:t>
      </w:r>
      <w:r w:rsidR="00946DCD" w:rsidRPr="000C06BA">
        <w:rPr>
          <w:rFonts w:ascii="Verdana" w:hAnsi="Verdana"/>
          <w:sz w:val="20"/>
          <w:szCs w:val="20"/>
          <w:lang w:val="sk-SK"/>
        </w:rPr>
        <w:t xml:space="preserve">zmluvne záväzné </w:t>
      </w:r>
      <w:r w:rsidRPr="000C06BA">
        <w:rPr>
          <w:rFonts w:ascii="Verdana" w:hAnsi="Verdana"/>
          <w:sz w:val="20"/>
          <w:szCs w:val="20"/>
          <w:lang w:val="sk-SK"/>
        </w:rPr>
        <w:tab/>
      </w:r>
      <w:r w:rsidR="00946DCD" w:rsidRPr="000C06BA">
        <w:rPr>
          <w:rFonts w:ascii="Verdana" w:hAnsi="Verdana"/>
          <w:sz w:val="20"/>
          <w:szCs w:val="20"/>
          <w:lang w:val="sk-SK"/>
        </w:rPr>
        <w:t>a skutočne odobraté množstvo predmetu kúpy sa môže</w:t>
      </w:r>
      <w:r w:rsidR="00C93D5E" w:rsidRPr="000C06BA">
        <w:rPr>
          <w:rFonts w:ascii="Verdana" w:hAnsi="Verdana"/>
          <w:sz w:val="20"/>
          <w:szCs w:val="20"/>
          <w:lang w:val="sk-SK"/>
        </w:rPr>
        <w:t xml:space="preserve"> pohybovať na úrovni </w:t>
      </w:r>
      <w:r w:rsidRPr="000C06BA">
        <w:rPr>
          <w:rFonts w:ascii="Verdana" w:hAnsi="Verdana"/>
          <w:sz w:val="20"/>
          <w:szCs w:val="20"/>
          <w:lang w:val="sk-SK"/>
        </w:rPr>
        <w:tab/>
      </w:r>
      <w:r w:rsidR="00946DCD" w:rsidRPr="000C06BA">
        <w:rPr>
          <w:rFonts w:ascii="Verdana" w:hAnsi="Verdana"/>
          <w:sz w:val="20"/>
          <w:szCs w:val="20"/>
          <w:lang w:val="sk-SK"/>
        </w:rPr>
        <w:t xml:space="preserve">uvedeného </w:t>
      </w:r>
      <w:r w:rsidR="00C93D5E" w:rsidRPr="000C06BA">
        <w:rPr>
          <w:rFonts w:ascii="Verdana" w:hAnsi="Verdana"/>
          <w:sz w:val="20"/>
          <w:szCs w:val="20"/>
          <w:lang w:val="sk-SK"/>
        </w:rPr>
        <w:t>predpokladaného odberového množstva</w:t>
      </w:r>
      <w:r w:rsidR="00946DCD" w:rsidRPr="000C06BA">
        <w:rPr>
          <w:rFonts w:ascii="Verdana" w:hAnsi="Verdana"/>
          <w:sz w:val="20"/>
          <w:szCs w:val="20"/>
          <w:lang w:val="sk-SK"/>
        </w:rPr>
        <w:t>.</w:t>
      </w:r>
      <w:r w:rsidR="007E55B4" w:rsidRPr="000C06BA">
        <w:rPr>
          <w:rFonts w:ascii="Verdana" w:hAnsi="Verdana"/>
          <w:sz w:val="20"/>
          <w:szCs w:val="20"/>
          <w:lang w:val="sk-SK"/>
        </w:rPr>
        <w:t xml:space="preserve"> Presný počet objednaných </w:t>
      </w:r>
      <w:r w:rsidRPr="000C06BA">
        <w:rPr>
          <w:rFonts w:ascii="Verdana" w:hAnsi="Verdana"/>
          <w:sz w:val="20"/>
          <w:szCs w:val="20"/>
          <w:lang w:val="sk-SK"/>
        </w:rPr>
        <w:tab/>
      </w:r>
      <w:r w:rsidR="007E55B4" w:rsidRPr="000C06BA">
        <w:rPr>
          <w:rFonts w:ascii="Verdana" w:hAnsi="Verdana"/>
          <w:sz w:val="20"/>
          <w:szCs w:val="20"/>
          <w:lang w:val="sk-SK"/>
        </w:rPr>
        <w:t>čipových kariet bude vždy uvedený v čiastkovej objednávke.</w:t>
      </w:r>
    </w:p>
    <w:p w14:paraId="24C43F0C" w14:textId="5129735C" w:rsidR="00AB4988" w:rsidRPr="000C06BA" w:rsidRDefault="00C93D5E" w:rsidP="00946DCD">
      <w:pPr>
        <w:pStyle w:val="Odsekzoznamu"/>
        <w:ind w:left="540"/>
        <w:jc w:val="both"/>
        <w:rPr>
          <w:rFonts w:ascii="Verdana" w:hAnsi="Verdana"/>
          <w:sz w:val="20"/>
          <w:szCs w:val="20"/>
          <w:lang w:val="sk-SK"/>
        </w:rPr>
      </w:pPr>
      <w:r w:rsidRPr="000C06BA">
        <w:rPr>
          <w:rFonts w:ascii="Verdana" w:hAnsi="Verdana"/>
          <w:sz w:val="20"/>
          <w:szCs w:val="20"/>
          <w:lang w:val="sk-SK"/>
        </w:rPr>
        <w:t xml:space="preserve"> </w:t>
      </w:r>
    </w:p>
    <w:p w14:paraId="17B37CEA" w14:textId="77777777" w:rsidR="00AB4988" w:rsidRPr="000C06BA" w:rsidRDefault="00AB4988" w:rsidP="00AB4988">
      <w:pPr>
        <w:pStyle w:val="Odsekzoznamu"/>
        <w:ind w:left="540"/>
        <w:jc w:val="both"/>
        <w:rPr>
          <w:rFonts w:ascii="Verdana" w:hAnsi="Verdana"/>
          <w:sz w:val="20"/>
          <w:szCs w:val="20"/>
          <w:lang w:val="sk-SK"/>
        </w:rPr>
      </w:pPr>
    </w:p>
    <w:p w14:paraId="5BCBD068" w14:textId="77777777" w:rsidR="00826898" w:rsidRPr="000C06BA" w:rsidRDefault="00826898" w:rsidP="00826898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  <w:r w:rsidRPr="000C06BA">
        <w:rPr>
          <w:rFonts w:ascii="Verdana" w:eastAsia="MS Mincho" w:hAnsi="Verdana" w:cs="Arial"/>
          <w:b/>
        </w:rPr>
        <w:t>Článok 3</w:t>
      </w:r>
    </w:p>
    <w:p w14:paraId="350716D9" w14:textId="77777777" w:rsidR="00826898" w:rsidRPr="000C06BA" w:rsidRDefault="00826898" w:rsidP="00826898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  <w:r w:rsidRPr="000C06BA">
        <w:rPr>
          <w:rFonts w:ascii="Verdana" w:eastAsia="MS Mincho" w:hAnsi="Verdana" w:cs="Arial"/>
          <w:b/>
        </w:rPr>
        <w:t>Termín a miesto plnenia</w:t>
      </w:r>
    </w:p>
    <w:p w14:paraId="6C046057" w14:textId="77777777" w:rsidR="00826898" w:rsidRPr="000C06BA" w:rsidRDefault="00826898" w:rsidP="006E1229">
      <w:pPr>
        <w:pStyle w:val="Obyajntext"/>
        <w:tabs>
          <w:tab w:val="left" w:pos="709"/>
          <w:tab w:val="left" w:pos="1418"/>
        </w:tabs>
        <w:ind w:left="1980" w:hanging="1800"/>
        <w:rPr>
          <w:rFonts w:ascii="Verdana" w:eastAsia="MS Mincho" w:hAnsi="Verdana" w:cs="Arial"/>
          <w:b/>
        </w:rPr>
      </w:pPr>
    </w:p>
    <w:p w14:paraId="1BF884BB" w14:textId="0AC479EF" w:rsidR="00D37D65" w:rsidRPr="000C06BA" w:rsidRDefault="00564E27" w:rsidP="006E1229">
      <w:pPr>
        <w:pStyle w:val="Obyajntext"/>
        <w:numPr>
          <w:ilvl w:val="0"/>
          <w:numId w:val="17"/>
        </w:numPr>
        <w:tabs>
          <w:tab w:val="left" w:pos="709"/>
          <w:tab w:val="left" w:pos="1418"/>
        </w:tabs>
        <w:ind w:hanging="256"/>
        <w:jc w:val="both"/>
        <w:rPr>
          <w:rFonts w:ascii="Verdana" w:eastAsia="MS Mincho" w:hAnsi="Verdana" w:cs="Arial"/>
        </w:rPr>
      </w:pPr>
      <w:r w:rsidRPr="000C06BA">
        <w:rPr>
          <w:rFonts w:ascii="Verdana" w:eastAsia="MS Mincho" w:hAnsi="Verdana" w:cs="Arial"/>
        </w:rPr>
        <w:t xml:space="preserve">Predávajúci sa zaväzuje dodať </w:t>
      </w:r>
      <w:r w:rsidR="00F6630D" w:rsidRPr="000C06BA">
        <w:rPr>
          <w:rFonts w:ascii="Verdana" w:eastAsia="MS Mincho" w:hAnsi="Verdana" w:cs="Arial"/>
        </w:rPr>
        <w:t xml:space="preserve">objednaný </w:t>
      </w:r>
      <w:r w:rsidR="00F8029B" w:rsidRPr="000C06BA">
        <w:rPr>
          <w:rFonts w:ascii="Verdana" w:eastAsia="MS Mincho" w:hAnsi="Verdana" w:cs="Arial"/>
        </w:rPr>
        <w:t xml:space="preserve">predmet kúpy </w:t>
      </w:r>
      <w:r w:rsidRPr="000C06BA">
        <w:rPr>
          <w:rFonts w:ascii="Verdana" w:eastAsia="MS Mincho" w:hAnsi="Verdana" w:cs="Arial"/>
        </w:rPr>
        <w:t xml:space="preserve">do </w:t>
      </w:r>
      <w:r w:rsidR="008F53D9">
        <w:rPr>
          <w:rFonts w:ascii="Verdana" w:eastAsia="MS Mincho" w:hAnsi="Verdana" w:cs="Arial"/>
        </w:rPr>
        <w:t>55</w:t>
      </w:r>
      <w:r w:rsidR="00F8029B" w:rsidRPr="000C06BA">
        <w:rPr>
          <w:rFonts w:ascii="Verdana" w:eastAsia="MS Mincho" w:hAnsi="Verdana" w:cs="Arial"/>
        </w:rPr>
        <w:t xml:space="preserve"> </w:t>
      </w:r>
      <w:r w:rsidRPr="000C06BA">
        <w:rPr>
          <w:rFonts w:ascii="Verdana" w:eastAsia="MS Mincho" w:hAnsi="Verdana" w:cs="Arial"/>
        </w:rPr>
        <w:t xml:space="preserve">dní </w:t>
      </w:r>
      <w:r w:rsidR="00F8029B" w:rsidRPr="000C06BA">
        <w:rPr>
          <w:rFonts w:ascii="Verdana" w:eastAsia="MS Mincho" w:hAnsi="Verdana" w:cs="Arial"/>
        </w:rPr>
        <w:t>od</w:t>
      </w:r>
      <w:r w:rsidR="007E66B8" w:rsidRPr="000C06BA">
        <w:rPr>
          <w:rFonts w:ascii="Verdana" w:eastAsia="MS Mincho" w:hAnsi="Verdana" w:cs="Arial"/>
        </w:rPr>
        <w:t>o dňa</w:t>
      </w:r>
      <w:r w:rsidR="00F8029B" w:rsidRPr="000C06BA">
        <w:rPr>
          <w:rFonts w:ascii="Verdana" w:eastAsia="MS Mincho" w:hAnsi="Verdana" w:cs="Arial"/>
        </w:rPr>
        <w:t xml:space="preserve"> </w:t>
      </w:r>
      <w:r w:rsidR="006E1229" w:rsidRPr="000C06BA">
        <w:rPr>
          <w:rFonts w:ascii="Verdana" w:eastAsia="MS Mincho" w:hAnsi="Verdana" w:cs="Arial"/>
        </w:rPr>
        <w:tab/>
      </w:r>
      <w:r w:rsidR="00F8029B" w:rsidRPr="000C06BA">
        <w:rPr>
          <w:rFonts w:ascii="Verdana" w:eastAsia="MS Mincho" w:hAnsi="Verdana" w:cs="Arial"/>
        </w:rPr>
        <w:t xml:space="preserve">potvrdenia prijatej </w:t>
      </w:r>
      <w:r w:rsidR="007E66B8" w:rsidRPr="000C06BA">
        <w:rPr>
          <w:rFonts w:ascii="Verdana" w:eastAsia="MS Mincho" w:hAnsi="Verdana" w:cs="Arial"/>
        </w:rPr>
        <w:t>čiastkovej objednávky Predávajúcim</w:t>
      </w:r>
      <w:r w:rsidR="00F8029B" w:rsidRPr="000C06BA">
        <w:rPr>
          <w:rFonts w:ascii="Verdana" w:eastAsia="MS Mincho" w:hAnsi="Verdana" w:cs="Arial"/>
        </w:rPr>
        <w:t xml:space="preserve">. </w:t>
      </w:r>
    </w:p>
    <w:p w14:paraId="5DB06A26" w14:textId="77777777" w:rsidR="002032B1" w:rsidRPr="000C06BA" w:rsidRDefault="002032B1" w:rsidP="002032B1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</w:p>
    <w:p w14:paraId="797A90A3" w14:textId="6CB6E188" w:rsidR="00564E27" w:rsidRPr="00BF28B0" w:rsidRDefault="00D37D65" w:rsidP="006E1229">
      <w:pPr>
        <w:pStyle w:val="Obyajntext"/>
        <w:numPr>
          <w:ilvl w:val="0"/>
          <w:numId w:val="17"/>
        </w:numPr>
        <w:tabs>
          <w:tab w:val="left" w:pos="709"/>
          <w:tab w:val="left" w:pos="1418"/>
        </w:tabs>
        <w:ind w:hanging="256"/>
        <w:jc w:val="both"/>
        <w:rPr>
          <w:rFonts w:ascii="Verdana" w:eastAsia="MS Mincho" w:hAnsi="Verdana" w:cs="Arial"/>
        </w:rPr>
      </w:pPr>
      <w:r w:rsidRPr="000C06BA">
        <w:rPr>
          <w:rFonts w:ascii="Verdana" w:eastAsia="MS Mincho" w:hAnsi="Verdana" w:cs="Arial"/>
        </w:rPr>
        <w:t>Miestom</w:t>
      </w:r>
      <w:r w:rsidR="00767229" w:rsidRPr="000C06BA">
        <w:rPr>
          <w:rFonts w:ascii="Verdana" w:eastAsia="MS Mincho" w:hAnsi="Verdana" w:cs="Arial"/>
        </w:rPr>
        <w:t xml:space="preserve"> dodania predmetu kúpy je Dopravný podnik</w:t>
      </w:r>
      <w:r w:rsidR="00767229" w:rsidRPr="00BF28B0">
        <w:rPr>
          <w:rFonts w:ascii="Verdana" w:eastAsia="MS Mincho" w:hAnsi="Verdana" w:cs="Arial"/>
        </w:rPr>
        <w:t xml:space="preserve"> mesta Žili</w:t>
      </w:r>
      <w:r w:rsidR="007E66B8">
        <w:rPr>
          <w:rFonts w:ascii="Verdana" w:eastAsia="MS Mincho" w:hAnsi="Verdana" w:cs="Arial"/>
        </w:rPr>
        <w:t xml:space="preserve">ny s.r.o., </w:t>
      </w:r>
      <w:r w:rsidR="006E1229">
        <w:rPr>
          <w:rFonts w:ascii="Verdana" w:eastAsia="MS Mincho" w:hAnsi="Verdana" w:cs="Arial"/>
        </w:rPr>
        <w:tab/>
      </w:r>
      <w:proofErr w:type="spellStart"/>
      <w:r w:rsidR="007E66B8">
        <w:rPr>
          <w:rFonts w:ascii="Verdana" w:eastAsia="MS Mincho" w:hAnsi="Verdana" w:cs="Arial"/>
        </w:rPr>
        <w:t>Kvačalova</w:t>
      </w:r>
      <w:proofErr w:type="spellEnd"/>
      <w:r w:rsidR="007E66B8">
        <w:rPr>
          <w:rFonts w:ascii="Verdana" w:eastAsia="MS Mincho" w:hAnsi="Verdana" w:cs="Arial"/>
        </w:rPr>
        <w:t xml:space="preserve"> 2, 011 40 </w:t>
      </w:r>
      <w:r w:rsidR="00767229" w:rsidRPr="00BF28B0">
        <w:rPr>
          <w:rFonts w:ascii="Verdana" w:eastAsia="MS Mincho" w:hAnsi="Verdana" w:cs="Arial"/>
        </w:rPr>
        <w:t>Žilina</w:t>
      </w:r>
      <w:r w:rsidR="007E66B8">
        <w:rPr>
          <w:rFonts w:ascii="Verdana" w:eastAsia="MS Mincho" w:hAnsi="Verdana" w:cs="Arial"/>
        </w:rPr>
        <w:t xml:space="preserve">. </w:t>
      </w:r>
      <w:r w:rsidR="00767229" w:rsidRPr="00BF28B0">
        <w:rPr>
          <w:rFonts w:ascii="Verdana" w:eastAsia="MS Mincho" w:hAnsi="Verdana" w:cs="Arial"/>
        </w:rPr>
        <w:t xml:space="preserve">Miesto dodania tovaru bude vždy uvedené v čiastkovej </w:t>
      </w:r>
      <w:r w:rsidR="006E1229">
        <w:rPr>
          <w:rFonts w:ascii="Verdana" w:eastAsia="MS Mincho" w:hAnsi="Verdana" w:cs="Arial"/>
        </w:rPr>
        <w:tab/>
      </w:r>
      <w:r w:rsidR="00767229" w:rsidRPr="00BF28B0">
        <w:rPr>
          <w:rFonts w:ascii="Verdana" w:eastAsia="MS Mincho" w:hAnsi="Verdana" w:cs="Arial"/>
        </w:rPr>
        <w:t>objednávke.</w:t>
      </w:r>
    </w:p>
    <w:p w14:paraId="1A14B8F2" w14:textId="77777777" w:rsidR="002032B1" w:rsidRDefault="002032B1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7537EB35" w14:textId="77777777" w:rsidR="002A4B56" w:rsidRPr="00380D40" w:rsidRDefault="002A4B56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00170DF3" w14:textId="77777777" w:rsidR="00B96F59" w:rsidRPr="00380D40" w:rsidRDefault="00B96F59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 xml:space="preserve">Článok </w:t>
      </w:r>
      <w:r w:rsidR="00F0463A" w:rsidRPr="00380D40">
        <w:rPr>
          <w:rFonts w:ascii="Verdana" w:hAnsi="Verdana"/>
          <w:b/>
          <w:sz w:val="20"/>
          <w:szCs w:val="20"/>
          <w:lang w:val="sk-SK"/>
        </w:rPr>
        <w:t>4</w:t>
      </w:r>
    </w:p>
    <w:p w14:paraId="0F7EC91F" w14:textId="77777777" w:rsidR="00B96F59" w:rsidRPr="00380D40" w:rsidRDefault="00B96F59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Kúpna cena</w:t>
      </w:r>
      <w:r w:rsidR="00F0463A" w:rsidRPr="00380D40">
        <w:rPr>
          <w:rFonts w:ascii="Verdana" w:hAnsi="Verdana"/>
          <w:b/>
          <w:sz w:val="20"/>
          <w:szCs w:val="20"/>
          <w:lang w:val="sk-SK"/>
        </w:rPr>
        <w:t xml:space="preserve"> a platobné podmienky</w:t>
      </w:r>
    </w:p>
    <w:p w14:paraId="0DF65354" w14:textId="77777777" w:rsidR="00800BEA" w:rsidRPr="00380D40" w:rsidRDefault="00800BEA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3DE76CF7" w14:textId="45EA251A" w:rsidR="00564E27" w:rsidRPr="00624E1C" w:rsidRDefault="00B96F59" w:rsidP="006E0702">
      <w:pPr>
        <w:pStyle w:val="Odsekzoznamu"/>
        <w:numPr>
          <w:ilvl w:val="0"/>
          <w:numId w:val="10"/>
        </w:numPr>
        <w:tabs>
          <w:tab w:val="left" w:pos="709"/>
        </w:tabs>
        <w:ind w:left="567" w:hanging="283"/>
        <w:contextualSpacing w:val="0"/>
        <w:jc w:val="both"/>
        <w:rPr>
          <w:rFonts w:ascii="Verdana" w:hAnsi="Verdana"/>
          <w:sz w:val="20"/>
          <w:szCs w:val="20"/>
          <w:lang w:val="sk-SK"/>
        </w:rPr>
      </w:pPr>
      <w:r w:rsidRPr="00624E1C">
        <w:rPr>
          <w:rFonts w:ascii="Verdana" w:hAnsi="Verdana"/>
          <w:sz w:val="20"/>
          <w:szCs w:val="20"/>
          <w:lang w:val="sk-SK"/>
        </w:rPr>
        <w:t xml:space="preserve">Kúpna cena </w:t>
      </w:r>
      <w:r w:rsidR="002A4B56" w:rsidRPr="00624E1C">
        <w:rPr>
          <w:rFonts w:ascii="Verdana" w:hAnsi="Verdana"/>
          <w:sz w:val="20"/>
          <w:szCs w:val="20"/>
          <w:lang w:val="sk-SK"/>
        </w:rPr>
        <w:t xml:space="preserve">predmetu kúpy </w:t>
      </w:r>
      <w:r w:rsidR="002F415D" w:rsidRPr="00624E1C">
        <w:rPr>
          <w:rFonts w:ascii="Verdana" w:hAnsi="Verdana"/>
          <w:sz w:val="20"/>
          <w:szCs w:val="20"/>
          <w:lang w:val="sk-SK"/>
        </w:rPr>
        <w:t>bola určená dohodou Z</w:t>
      </w:r>
      <w:r w:rsidRPr="00624E1C">
        <w:rPr>
          <w:rFonts w:ascii="Verdana" w:hAnsi="Verdana"/>
          <w:sz w:val="20"/>
          <w:szCs w:val="20"/>
          <w:lang w:val="sk-SK"/>
        </w:rPr>
        <w:t xml:space="preserve">mluvných </w:t>
      </w:r>
      <w:r w:rsidR="00800BEA" w:rsidRPr="00624E1C">
        <w:rPr>
          <w:rFonts w:ascii="Verdana" w:hAnsi="Verdana"/>
          <w:sz w:val="20"/>
          <w:szCs w:val="20"/>
          <w:lang w:val="sk-SK"/>
        </w:rPr>
        <w:t xml:space="preserve">strán v súlade so </w:t>
      </w:r>
      <w:r w:rsidR="006E0702">
        <w:rPr>
          <w:rFonts w:ascii="Verdana" w:hAnsi="Verdana"/>
          <w:sz w:val="20"/>
          <w:szCs w:val="20"/>
          <w:lang w:val="sk-SK"/>
        </w:rPr>
        <w:tab/>
      </w:r>
      <w:r w:rsidR="00800BEA" w:rsidRPr="00624E1C">
        <w:rPr>
          <w:rFonts w:ascii="Verdana" w:hAnsi="Verdana"/>
          <w:sz w:val="20"/>
          <w:szCs w:val="20"/>
          <w:lang w:val="sk-SK"/>
        </w:rPr>
        <w:t>zákonom č. 18/1996 Z. z. o cenách v znení neskorších predpisov</w:t>
      </w:r>
      <w:r w:rsidR="00E64526" w:rsidRPr="00624E1C">
        <w:rPr>
          <w:rFonts w:ascii="Verdana" w:hAnsi="Verdana"/>
          <w:sz w:val="20"/>
          <w:szCs w:val="20"/>
          <w:lang w:val="sk-SK"/>
        </w:rPr>
        <w:t xml:space="preserve"> a vyhlášky </w:t>
      </w:r>
      <w:r w:rsidR="006E0702">
        <w:rPr>
          <w:rFonts w:ascii="Verdana" w:hAnsi="Verdana"/>
          <w:sz w:val="20"/>
          <w:szCs w:val="20"/>
          <w:lang w:val="sk-SK"/>
        </w:rPr>
        <w:tab/>
      </w:r>
      <w:r w:rsidR="00E64526" w:rsidRPr="00624E1C">
        <w:rPr>
          <w:rFonts w:ascii="Verdana" w:hAnsi="Verdana"/>
          <w:sz w:val="20"/>
          <w:szCs w:val="20"/>
          <w:lang w:val="sk-SK"/>
        </w:rPr>
        <w:t>Mi</w:t>
      </w:r>
      <w:r w:rsidR="005D21D9">
        <w:rPr>
          <w:rFonts w:ascii="Verdana" w:hAnsi="Verdana"/>
          <w:sz w:val="20"/>
          <w:szCs w:val="20"/>
          <w:lang w:val="sk-SK"/>
        </w:rPr>
        <w:t xml:space="preserve">nisterstva financií Slovenskej </w:t>
      </w:r>
      <w:r w:rsidR="00E64526" w:rsidRPr="00624E1C">
        <w:rPr>
          <w:rFonts w:ascii="Verdana" w:hAnsi="Verdana"/>
          <w:sz w:val="20"/>
          <w:szCs w:val="20"/>
          <w:lang w:val="sk-SK"/>
        </w:rPr>
        <w:t xml:space="preserve">republiky č. 87/1996 Z. z., ktorou sa vykonáva </w:t>
      </w:r>
      <w:r w:rsidR="006E0702">
        <w:rPr>
          <w:rFonts w:ascii="Verdana" w:hAnsi="Verdana"/>
          <w:sz w:val="20"/>
          <w:szCs w:val="20"/>
          <w:lang w:val="sk-SK"/>
        </w:rPr>
        <w:tab/>
      </w:r>
      <w:r w:rsidR="00E64526" w:rsidRPr="00624E1C">
        <w:rPr>
          <w:rFonts w:ascii="Verdana" w:hAnsi="Verdana"/>
          <w:sz w:val="20"/>
          <w:szCs w:val="20"/>
          <w:lang w:val="sk-SK"/>
        </w:rPr>
        <w:t>vyššie citovaný zákon.</w:t>
      </w:r>
    </w:p>
    <w:p w14:paraId="724C10E5" w14:textId="77777777" w:rsidR="00564E27" w:rsidRPr="00624E1C" w:rsidRDefault="00564E27" w:rsidP="00564E27">
      <w:pPr>
        <w:pStyle w:val="Odsekzoznamu"/>
        <w:contextualSpacing w:val="0"/>
        <w:jc w:val="both"/>
        <w:rPr>
          <w:rFonts w:ascii="Verdana" w:hAnsi="Verdana"/>
          <w:sz w:val="20"/>
          <w:szCs w:val="20"/>
          <w:lang w:val="sk-SK"/>
        </w:rPr>
      </w:pPr>
    </w:p>
    <w:p w14:paraId="178841C2" w14:textId="77777777" w:rsidR="00EA3388" w:rsidRDefault="00EA3388" w:rsidP="006E0702">
      <w:pPr>
        <w:numPr>
          <w:ilvl w:val="0"/>
          <w:numId w:val="10"/>
        </w:numPr>
        <w:tabs>
          <w:tab w:val="left" w:pos="1134"/>
        </w:tabs>
        <w:ind w:left="709" w:hanging="425"/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>Kúpna cena za 1 ks čipovej karty vyhotovenej podľa opisu a špecifikácie v Prílohe č. 1 je uvedená v Prílohe č. 2 (Tabuľka č. 2, stĺpec č. 1) tejto dohody.</w:t>
      </w:r>
    </w:p>
    <w:p w14:paraId="035CBEBF" w14:textId="77777777" w:rsidR="00AB2ACA" w:rsidRDefault="00AB2ACA" w:rsidP="00AB2ACA">
      <w:pPr>
        <w:tabs>
          <w:tab w:val="left" w:pos="1134"/>
        </w:tabs>
        <w:ind w:left="709"/>
        <w:jc w:val="both"/>
        <w:rPr>
          <w:rFonts w:ascii="Verdana" w:hAnsi="Verdana"/>
          <w:sz w:val="20"/>
          <w:szCs w:val="20"/>
          <w:lang w:val="sk-SK"/>
        </w:rPr>
      </w:pPr>
    </w:p>
    <w:p w14:paraId="776BF32B" w14:textId="340BD6B3" w:rsidR="00AB2ACA" w:rsidRDefault="00AB2ACA" w:rsidP="00AB2ACA">
      <w:pPr>
        <w:numPr>
          <w:ilvl w:val="0"/>
          <w:numId w:val="10"/>
        </w:numPr>
        <w:tabs>
          <w:tab w:val="left" w:pos="1134"/>
        </w:tabs>
        <w:ind w:left="709"/>
        <w:jc w:val="both"/>
        <w:rPr>
          <w:rFonts w:ascii="Verdana" w:hAnsi="Verdana"/>
          <w:sz w:val="20"/>
          <w:szCs w:val="20"/>
          <w:lang w:val="sk-SK"/>
        </w:rPr>
      </w:pPr>
      <w:r w:rsidRPr="00AB2ACA">
        <w:rPr>
          <w:rFonts w:ascii="Verdana" w:hAnsi="Verdana"/>
          <w:sz w:val="20"/>
          <w:szCs w:val="20"/>
          <w:lang w:val="sk-SK"/>
        </w:rPr>
        <w:lastRenderedPageBreak/>
        <w:t xml:space="preserve">V cene čipovej karty sú zahrnuté všetky náklady Predávajúceho spojené s jej výrobou a </w:t>
      </w:r>
      <w:bookmarkStart w:id="0" w:name="_GoBack"/>
      <w:r w:rsidRPr="00AB2ACA">
        <w:rPr>
          <w:rFonts w:ascii="Verdana" w:hAnsi="Verdana"/>
          <w:sz w:val="20"/>
          <w:szCs w:val="20"/>
          <w:lang w:val="sk-SK"/>
        </w:rPr>
        <w:t>dod</w:t>
      </w:r>
      <w:bookmarkEnd w:id="0"/>
      <w:r w:rsidRPr="00AB2ACA">
        <w:rPr>
          <w:rFonts w:ascii="Verdana" w:hAnsi="Verdana"/>
          <w:sz w:val="20"/>
          <w:szCs w:val="20"/>
          <w:lang w:val="sk-SK"/>
        </w:rPr>
        <w:t>aním Kupujúcemu.</w:t>
      </w:r>
    </w:p>
    <w:p w14:paraId="0B0924D6" w14:textId="77777777" w:rsidR="00AB2ACA" w:rsidRDefault="00AB2ACA" w:rsidP="00AB2ACA">
      <w:pPr>
        <w:tabs>
          <w:tab w:val="left" w:pos="1134"/>
        </w:tabs>
        <w:ind w:left="709"/>
        <w:jc w:val="both"/>
        <w:rPr>
          <w:rFonts w:ascii="Verdana" w:hAnsi="Verdana"/>
          <w:sz w:val="20"/>
          <w:szCs w:val="20"/>
          <w:lang w:val="sk-SK"/>
        </w:rPr>
      </w:pPr>
    </w:p>
    <w:p w14:paraId="1EA70091" w14:textId="4416DE15" w:rsidR="00431243" w:rsidRDefault="00431243" w:rsidP="00AB2ACA">
      <w:pPr>
        <w:numPr>
          <w:ilvl w:val="0"/>
          <w:numId w:val="10"/>
        </w:numPr>
        <w:tabs>
          <w:tab w:val="left" w:pos="1134"/>
        </w:tabs>
        <w:ind w:left="709"/>
        <w:jc w:val="both"/>
        <w:rPr>
          <w:rFonts w:ascii="Verdana" w:hAnsi="Verdana"/>
          <w:sz w:val="20"/>
          <w:szCs w:val="20"/>
          <w:lang w:val="sk-SK"/>
        </w:rPr>
      </w:pPr>
      <w:r w:rsidRPr="00AB2ACA">
        <w:rPr>
          <w:rFonts w:ascii="Verdana" w:hAnsi="Verdana"/>
          <w:sz w:val="20"/>
          <w:szCs w:val="20"/>
          <w:lang w:val="sk-SK"/>
        </w:rPr>
        <w:t xml:space="preserve">Predávajúci nie je oprávnený požadovať akúkoľvek inú úhradu za prípadné dodatočné náklady, ktoré si nezapočítal do </w:t>
      </w:r>
      <w:r w:rsidR="007E2F6C" w:rsidRPr="00AB2ACA">
        <w:rPr>
          <w:rFonts w:ascii="Verdana" w:hAnsi="Verdana"/>
          <w:sz w:val="20"/>
          <w:szCs w:val="20"/>
          <w:lang w:val="sk-SK"/>
        </w:rPr>
        <w:t xml:space="preserve">dohodnutej jednotkovej </w:t>
      </w:r>
      <w:r w:rsidRPr="00AB2ACA">
        <w:rPr>
          <w:rFonts w:ascii="Verdana" w:hAnsi="Verdana"/>
          <w:sz w:val="20"/>
          <w:szCs w:val="20"/>
          <w:lang w:val="sk-SK"/>
        </w:rPr>
        <w:t>ceny predmetu kúpy.</w:t>
      </w:r>
    </w:p>
    <w:p w14:paraId="5BB733E7" w14:textId="77777777" w:rsidR="00AB2ACA" w:rsidRDefault="00AB2ACA" w:rsidP="00AB2ACA">
      <w:pPr>
        <w:tabs>
          <w:tab w:val="left" w:pos="1134"/>
        </w:tabs>
        <w:ind w:left="709"/>
        <w:jc w:val="both"/>
        <w:rPr>
          <w:rFonts w:ascii="Verdana" w:hAnsi="Verdana"/>
          <w:sz w:val="20"/>
          <w:szCs w:val="20"/>
          <w:lang w:val="sk-SK"/>
        </w:rPr>
      </w:pPr>
    </w:p>
    <w:p w14:paraId="07CD8A5E" w14:textId="3DAA29EA" w:rsidR="00B96F59" w:rsidRDefault="00894040" w:rsidP="00AB2ACA">
      <w:pPr>
        <w:numPr>
          <w:ilvl w:val="0"/>
          <w:numId w:val="10"/>
        </w:numPr>
        <w:tabs>
          <w:tab w:val="left" w:pos="1134"/>
        </w:tabs>
        <w:ind w:left="709"/>
        <w:jc w:val="both"/>
        <w:rPr>
          <w:rFonts w:ascii="Verdana" w:hAnsi="Verdana"/>
          <w:sz w:val="20"/>
          <w:szCs w:val="20"/>
          <w:lang w:val="sk-SK"/>
        </w:rPr>
      </w:pPr>
      <w:r w:rsidRPr="00AB2ACA">
        <w:rPr>
          <w:rFonts w:ascii="Verdana" w:hAnsi="Verdana"/>
          <w:sz w:val="20"/>
          <w:szCs w:val="20"/>
          <w:lang w:val="sk-SK"/>
        </w:rPr>
        <w:t>Kupujúci sa zaväzuje uhradiť P</w:t>
      </w:r>
      <w:r w:rsidR="00B96F59" w:rsidRPr="00AB2ACA">
        <w:rPr>
          <w:rFonts w:ascii="Verdana" w:hAnsi="Verdana"/>
          <w:sz w:val="20"/>
          <w:szCs w:val="20"/>
          <w:lang w:val="sk-SK"/>
        </w:rPr>
        <w:t>redávajúcemu kúpnu cenu</w:t>
      </w:r>
      <w:r w:rsidR="007E2F6C" w:rsidRPr="00AB2ACA">
        <w:rPr>
          <w:rFonts w:ascii="Verdana" w:hAnsi="Verdana"/>
          <w:sz w:val="20"/>
          <w:szCs w:val="20"/>
          <w:lang w:val="sk-SK"/>
        </w:rPr>
        <w:t xml:space="preserve"> za objednaný a dodaný predmet kúpy</w:t>
      </w:r>
      <w:r w:rsidR="00B96F59" w:rsidRPr="00AB2ACA">
        <w:rPr>
          <w:rFonts w:ascii="Verdana" w:hAnsi="Verdana"/>
          <w:sz w:val="20"/>
          <w:szCs w:val="20"/>
          <w:lang w:val="sk-SK"/>
        </w:rPr>
        <w:t xml:space="preserve"> </w:t>
      </w:r>
      <w:r w:rsidR="00431243" w:rsidRPr="00AB2ACA">
        <w:rPr>
          <w:rFonts w:ascii="Verdana" w:hAnsi="Verdana"/>
          <w:sz w:val="20"/>
          <w:szCs w:val="20"/>
          <w:lang w:val="sk-SK"/>
        </w:rPr>
        <w:t xml:space="preserve">formou bezhotovostného platobného styku </w:t>
      </w:r>
      <w:r w:rsidR="00B96F59" w:rsidRPr="00AB2ACA">
        <w:rPr>
          <w:rFonts w:ascii="Verdana" w:hAnsi="Verdana"/>
          <w:sz w:val="20"/>
          <w:szCs w:val="20"/>
          <w:lang w:val="sk-SK"/>
        </w:rPr>
        <w:t xml:space="preserve">na účet </w:t>
      </w:r>
      <w:r w:rsidR="00375642" w:rsidRPr="00AB2ACA">
        <w:rPr>
          <w:rFonts w:ascii="Verdana" w:hAnsi="Verdana"/>
          <w:sz w:val="20"/>
          <w:szCs w:val="20"/>
          <w:lang w:val="sk-SK"/>
        </w:rPr>
        <w:t>P</w:t>
      </w:r>
      <w:r w:rsidR="00B96F59" w:rsidRPr="00AB2ACA">
        <w:rPr>
          <w:rFonts w:ascii="Verdana" w:hAnsi="Verdana"/>
          <w:sz w:val="20"/>
          <w:szCs w:val="20"/>
          <w:lang w:val="sk-SK"/>
        </w:rPr>
        <w:t xml:space="preserve">redávajúceho, </w:t>
      </w:r>
      <w:r w:rsidR="00B96F59" w:rsidRPr="00AB2ACA">
        <w:rPr>
          <w:rFonts w:ascii="Verdana" w:hAnsi="Verdana" w:cs="Verdana"/>
          <w:sz w:val="20"/>
          <w:szCs w:val="20"/>
          <w:lang w:val="sk-SK"/>
        </w:rPr>
        <w:t xml:space="preserve">č. účtu </w:t>
      </w:r>
      <w:r w:rsidR="005C6850" w:rsidRPr="000C06BA">
        <w:rPr>
          <w:rFonts w:ascii="Verdana" w:hAnsi="Verdana" w:cs="Verdana"/>
          <w:sz w:val="20"/>
          <w:szCs w:val="20"/>
          <w:highlight w:val="yellow"/>
          <w:lang w:val="sk-SK"/>
        </w:rPr>
        <w:t xml:space="preserve">(doplní Predávajúci) </w:t>
      </w:r>
      <w:r w:rsidR="00431243" w:rsidRPr="000C06BA">
        <w:rPr>
          <w:rFonts w:ascii="Verdana" w:hAnsi="Verdana" w:cs="Verdana"/>
          <w:sz w:val="20"/>
          <w:szCs w:val="20"/>
          <w:highlight w:val="yellow"/>
          <w:lang w:val="sk-SK"/>
        </w:rPr>
        <w:t>............................</w:t>
      </w:r>
      <w:r w:rsidR="00B96F59" w:rsidRPr="000C06BA">
        <w:rPr>
          <w:rFonts w:ascii="Verdana" w:hAnsi="Verdana" w:cs="Verdana"/>
          <w:sz w:val="20"/>
          <w:szCs w:val="20"/>
          <w:lang w:val="sk-SK"/>
        </w:rPr>
        <w:t>, vedený v </w:t>
      </w:r>
      <w:r w:rsidR="005C6850" w:rsidRPr="000C06BA">
        <w:rPr>
          <w:rFonts w:ascii="Verdana" w:hAnsi="Verdana" w:cs="Verdana"/>
          <w:sz w:val="20"/>
          <w:szCs w:val="20"/>
          <w:lang w:val="sk-SK"/>
        </w:rPr>
        <w:t xml:space="preserve"> </w:t>
      </w:r>
      <w:r w:rsidR="005C6850" w:rsidRPr="000C06BA">
        <w:rPr>
          <w:rFonts w:ascii="Verdana" w:hAnsi="Verdana" w:cs="Verdana"/>
          <w:sz w:val="20"/>
          <w:szCs w:val="20"/>
          <w:highlight w:val="yellow"/>
          <w:lang w:val="sk-SK"/>
        </w:rPr>
        <w:t>(doplní Predávajúci)</w:t>
      </w:r>
      <w:r w:rsidR="00431243" w:rsidRPr="000C06BA">
        <w:rPr>
          <w:rFonts w:ascii="Verdana" w:hAnsi="Verdana" w:cs="Verdana"/>
          <w:sz w:val="20"/>
          <w:szCs w:val="20"/>
          <w:highlight w:val="yellow"/>
          <w:lang w:val="sk-SK"/>
        </w:rPr>
        <w:t>........................</w:t>
      </w:r>
      <w:r w:rsidR="00B96F59" w:rsidRPr="000C06BA">
        <w:rPr>
          <w:rFonts w:ascii="Verdana" w:hAnsi="Verdana" w:cs="Verdana"/>
          <w:sz w:val="20"/>
          <w:szCs w:val="20"/>
          <w:lang w:val="sk-SK"/>
        </w:rPr>
        <w:t xml:space="preserve"> </w:t>
      </w:r>
      <w:r w:rsidR="00431243" w:rsidRPr="00AB2ACA">
        <w:rPr>
          <w:rFonts w:ascii="Verdana" w:hAnsi="Verdana"/>
          <w:sz w:val="20"/>
          <w:szCs w:val="20"/>
          <w:lang w:val="sk-SK"/>
        </w:rPr>
        <w:t>na základe faktúry</w:t>
      </w:r>
      <w:r w:rsidR="005D21D9" w:rsidRPr="00AB2ACA">
        <w:rPr>
          <w:rFonts w:ascii="Verdana" w:hAnsi="Verdana"/>
          <w:sz w:val="20"/>
          <w:szCs w:val="20"/>
          <w:lang w:val="sk-SK"/>
        </w:rPr>
        <w:t xml:space="preserve"> – daňového dokladu</w:t>
      </w:r>
      <w:r w:rsidR="00431243" w:rsidRPr="00AB2ACA">
        <w:rPr>
          <w:rFonts w:ascii="Verdana" w:hAnsi="Verdana"/>
          <w:sz w:val="20"/>
          <w:szCs w:val="20"/>
          <w:lang w:val="sk-SK"/>
        </w:rPr>
        <w:t xml:space="preserve"> vystavenej </w:t>
      </w:r>
      <w:r w:rsidR="00845583" w:rsidRPr="00AB2ACA">
        <w:rPr>
          <w:rFonts w:ascii="Verdana" w:hAnsi="Verdana"/>
          <w:sz w:val="20"/>
          <w:szCs w:val="20"/>
          <w:lang w:val="sk-SK"/>
        </w:rPr>
        <w:t>P</w:t>
      </w:r>
      <w:r w:rsidR="00431243" w:rsidRPr="00AB2ACA">
        <w:rPr>
          <w:rFonts w:ascii="Verdana" w:hAnsi="Verdana"/>
          <w:sz w:val="20"/>
          <w:szCs w:val="20"/>
          <w:lang w:val="sk-SK"/>
        </w:rPr>
        <w:t>redávajúcim.</w:t>
      </w:r>
      <w:r w:rsidR="007E2F6C" w:rsidRPr="00AB2ACA">
        <w:rPr>
          <w:rFonts w:ascii="Verdana" w:hAnsi="Verdana"/>
          <w:sz w:val="20"/>
          <w:szCs w:val="20"/>
          <w:lang w:val="sk-SK"/>
        </w:rPr>
        <w:t xml:space="preserve"> Na faktúru </w:t>
      </w:r>
      <w:r w:rsidR="005D21D9" w:rsidRPr="00AB2ACA">
        <w:rPr>
          <w:rFonts w:ascii="Verdana" w:hAnsi="Verdana"/>
          <w:sz w:val="20"/>
          <w:szCs w:val="20"/>
          <w:lang w:val="sk-SK"/>
        </w:rPr>
        <w:t xml:space="preserve">uvedie Predávajúci č. účtu v tvare </w:t>
      </w:r>
      <w:proofErr w:type="spellStart"/>
      <w:r w:rsidR="005D21D9" w:rsidRPr="00AB2ACA">
        <w:rPr>
          <w:rFonts w:ascii="Verdana" w:hAnsi="Verdana"/>
          <w:sz w:val="20"/>
          <w:szCs w:val="20"/>
          <w:lang w:val="sk-SK"/>
        </w:rPr>
        <w:t>IBAN-u</w:t>
      </w:r>
      <w:proofErr w:type="spellEnd"/>
      <w:r w:rsidR="005D21D9" w:rsidRPr="00AB2ACA">
        <w:rPr>
          <w:rFonts w:ascii="Verdana" w:hAnsi="Verdana"/>
          <w:sz w:val="20"/>
          <w:szCs w:val="20"/>
          <w:lang w:val="sk-SK"/>
        </w:rPr>
        <w:t>, ktorý je totožný s č. účtu uvedený v tejto dohode.</w:t>
      </w:r>
    </w:p>
    <w:p w14:paraId="5BE9C87E" w14:textId="77777777" w:rsidR="00AB2ACA" w:rsidRDefault="00AB2ACA" w:rsidP="00AB2ACA">
      <w:pPr>
        <w:tabs>
          <w:tab w:val="left" w:pos="1134"/>
        </w:tabs>
        <w:ind w:left="709"/>
        <w:jc w:val="both"/>
        <w:rPr>
          <w:rFonts w:ascii="Verdana" w:hAnsi="Verdana"/>
          <w:sz w:val="20"/>
          <w:szCs w:val="20"/>
          <w:lang w:val="sk-SK"/>
        </w:rPr>
      </w:pPr>
    </w:p>
    <w:p w14:paraId="3C76E7CD" w14:textId="3EADB26E" w:rsidR="008C3CAA" w:rsidRPr="00AB2ACA" w:rsidRDefault="00431243" w:rsidP="00AB2ACA">
      <w:pPr>
        <w:numPr>
          <w:ilvl w:val="0"/>
          <w:numId w:val="10"/>
        </w:numPr>
        <w:tabs>
          <w:tab w:val="left" w:pos="1134"/>
        </w:tabs>
        <w:ind w:left="709"/>
        <w:jc w:val="both"/>
        <w:rPr>
          <w:rFonts w:ascii="Verdana" w:hAnsi="Verdana"/>
          <w:sz w:val="20"/>
          <w:szCs w:val="20"/>
          <w:lang w:val="sk-SK"/>
        </w:rPr>
      </w:pPr>
      <w:r w:rsidRPr="00AB2ACA">
        <w:rPr>
          <w:rFonts w:ascii="Verdana" w:hAnsi="Verdana"/>
          <w:sz w:val="20"/>
          <w:szCs w:val="20"/>
          <w:lang w:val="sk-SK"/>
        </w:rPr>
        <w:t xml:space="preserve">Predávajúcemu vznikne právo na vystavenie </w:t>
      </w:r>
      <w:r w:rsidR="005E0866" w:rsidRPr="00AB2ACA">
        <w:rPr>
          <w:rFonts w:ascii="Verdana" w:hAnsi="Verdana"/>
          <w:sz w:val="20"/>
          <w:szCs w:val="20"/>
          <w:lang w:val="sk-SK"/>
        </w:rPr>
        <w:t xml:space="preserve">daňového dokladu - </w:t>
      </w:r>
      <w:r w:rsidRPr="00AB2ACA">
        <w:rPr>
          <w:rFonts w:ascii="Verdana" w:hAnsi="Verdana"/>
          <w:sz w:val="20"/>
          <w:szCs w:val="20"/>
          <w:lang w:val="sk-SK"/>
        </w:rPr>
        <w:t>faktúry dňom riadneho a </w:t>
      </w:r>
      <w:r w:rsidR="00991B69" w:rsidRPr="00AB2ACA">
        <w:rPr>
          <w:rFonts w:ascii="Verdana" w:hAnsi="Verdana"/>
          <w:sz w:val="20"/>
          <w:szCs w:val="20"/>
          <w:lang w:val="sk-SK"/>
        </w:rPr>
        <w:t xml:space="preserve">včasného dodania predmetu </w:t>
      </w:r>
      <w:r w:rsidR="00E43B10" w:rsidRPr="00AB2ACA">
        <w:rPr>
          <w:rFonts w:ascii="Verdana" w:hAnsi="Verdana"/>
          <w:sz w:val="20"/>
          <w:szCs w:val="20"/>
          <w:lang w:val="sk-SK"/>
        </w:rPr>
        <w:t xml:space="preserve">kúpy podľa tejto </w:t>
      </w:r>
      <w:r w:rsidR="00991B69" w:rsidRPr="00AB2ACA">
        <w:rPr>
          <w:rFonts w:ascii="Verdana" w:hAnsi="Verdana"/>
          <w:sz w:val="20"/>
          <w:szCs w:val="20"/>
          <w:lang w:val="sk-SK"/>
        </w:rPr>
        <w:t>dohody.</w:t>
      </w:r>
      <w:r w:rsidR="008C3CAA" w:rsidRPr="00AB2ACA">
        <w:rPr>
          <w:rFonts w:ascii="Verdana" w:hAnsi="Verdana"/>
          <w:sz w:val="20"/>
          <w:szCs w:val="20"/>
          <w:lang w:val="sk-SK"/>
        </w:rPr>
        <w:t xml:space="preserve"> Predmet kúpy bude dodaný Kupujúcemu spolu s faktúrou a dodacím listom. </w:t>
      </w:r>
    </w:p>
    <w:p w14:paraId="37D4E4FE" w14:textId="77777777" w:rsidR="008C7FE7" w:rsidRPr="008C7FE7" w:rsidRDefault="008C7FE7" w:rsidP="008C7FE7">
      <w:pPr>
        <w:tabs>
          <w:tab w:val="left" w:pos="1134"/>
        </w:tabs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411A9054" w14:textId="70B52018" w:rsidR="00FB67F8" w:rsidRPr="00AB2ACA" w:rsidRDefault="00431243" w:rsidP="00AB2ACA">
      <w:pPr>
        <w:numPr>
          <w:ilvl w:val="0"/>
          <w:numId w:val="10"/>
        </w:numPr>
        <w:tabs>
          <w:tab w:val="left" w:pos="1134"/>
        </w:tabs>
        <w:ind w:left="709"/>
        <w:jc w:val="both"/>
        <w:rPr>
          <w:rFonts w:ascii="Verdana" w:hAnsi="Verdana"/>
          <w:sz w:val="20"/>
          <w:szCs w:val="20"/>
          <w:lang w:val="sk-SK"/>
        </w:rPr>
      </w:pPr>
      <w:r w:rsidRPr="000C06BA">
        <w:rPr>
          <w:rFonts w:ascii="Verdana" w:hAnsi="Verdana"/>
          <w:sz w:val="20"/>
          <w:szCs w:val="20"/>
          <w:lang w:val="sk-SK"/>
        </w:rPr>
        <w:t xml:space="preserve">Splatnosť </w:t>
      </w:r>
      <w:r w:rsidR="005E0866" w:rsidRPr="000C06BA">
        <w:rPr>
          <w:rFonts w:ascii="Verdana" w:hAnsi="Verdana"/>
          <w:sz w:val="20"/>
          <w:szCs w:val="20"/>
          <w:lang w:val="sk-SK"/>
        </w:rPr>
        <w:t xml:space="preserve">daňového dokladu - </w:t>
      </w:r>
      <w:r w:rsidRPr="000C06BA">
        <w:rPr>
          <w:rFonts w:ascii="Verdana" w:hAnsi="Verdana"/>
          <w:sz w:val="20"/>
          <w:szCs w:val="20"/>
          <w:lang w:val="sk-SK"/>
        </w:rPr>
        <w:t xml:space="preserve">faktúry je 14 dní odo dňa jej doručenia </w:t>
      </w:r>
      <w:r w:rsidR="00845583" w:rsidRPr="000C06BA">
        <w:rPr>
          <w:rFonts w:ascii="Verdana" w:hAnsi="Verdana"/>
          <w:sz w:val="20"/>
          <w:szCs w:val="20"/>
          <w:lang w:val="sk-SK"/>
        </w:rPr>
        <w:t>K</w:t>
      </w:r>
      <w:r w:rsidR="00013F4E" w:rsidRPr="000C06BA">
        <w:rPr>
          <w:rFonts w:ascii="Verdana" w:hAnsi="Verdana"/>
          <w:sz w:val="20"/>
          <w:szCs w:val="20"/>
          <w:lang w:val="sk-SK"/>
        </w:rPr>
        <w:t xml:space="preserve">upujúcemu. </w:t>
      </w:r>
      <w:r w:rsidR="00894040" w:rsidRPr="000C06BA">
        <w:rPr>
          <w:rFonts w:ascii="Verdana" w:hAnsi="Verdana"/>
          <w:sz w:val="20"/>
          <w:szCs w:val="20"/>
          <w:lang w:val="sk-SK"/>
        </w:rPr>
        <w:t>Faktúry budú Kupujúcemu doručené v listinnej forme</w:t>
      </w:r>
      <w:r w:rsidR="002F415D" w:rsidRPr="000C06BA">
        <w:rPr>
          <w:rFonts w:ascii="Verdana" w:hAnsi="Verdana"/>
          <w:sz w:val="20"/>
          <w:szCs w:val="20"/>
          <w:lang w:val="sk-SK"/>
        </w:rPr>
        <w:t>.</w:t>
      </w:r>
      <w:r w:rsidR="00FB67F8" w:rsidRPr="000C06BA">
        <w:rPr>
          <w:rFonts w:ascii="Verdana" w:hAnsi="Verdana"/>
          <w:sz w:val="20"/>
          <w:szCs w:val="20"/>
          <w:lang w:val="sk-SK"/>
        </w:rPr>
        <w:t xml:space="preserve"> </w:t>
      </w:r>
      <w:r w:rsidR="00FB67F8" w:rsidRPr="000C06BA">
        <w:rPr>
          <w:rFonts w:ascii="Verdana" w:hAnsi="Verdana" w:cs="Times New Roman"/>
          <w:sz w:val="20"/>
          <w:szCs w:val="20"/>
          <w:lang w:val="sk-SK"/>
        </w:rPr>
        <w:t>Faktúra sa považuje za uhradenú dňom p</w:t>
      </w:r>
      <w:r w:rsidR="005E0866" w:rsidRPr="000C06BA">
        <w:rPr>
          <w:rFonts w:ascii="Verdana" w:hAnsi="Verdana" w:cs="Times New Roman"/>
          <w:sz w:val="20"/>
          <w:szCs w:val="20"/>
          <w:lang w:val="sk-SK"/>
        </w:rPr>
        <w:t>ripísania vyfakturovanej</w:t>
      </w:r>
      <w:r w:rsidR="005E0866">
        <w:rPr>
          <w:rFonts w:ascii="Verdana" w:hAnsi="Verdana" w:cs="Times New Roman"/>
          <w:sz w:val="20"/>
          <w:szCs w:val="20"/>
          <w:lang w:val="sk-SK"/>
        </w:rPr>
        <w:t xml:space="preserve"> sumy </w:t>
      </w:r>
      <w:r w:rsidR="00FB67F8" w:rsidRPr="007A5777">
        <w:rPr>
          <w:rFonts w:ascii="Verdana" w:hAnsi="Verdana" w:cs="Times New Roman"/>
          <w:sz w:val="20"/>
          <w:szCs w:val="20"/>
          <w:lang w:val="sk-SK"/>
        </w:rPr>
        <w:t xml:space="preserve">na účet </w:t>
      </w:r>
      <w:r w:rsidR="00375642" w:rsidRPr="007A5777">
        <w:rPr>
          <w:rFonts w:ascii="Verdana" w:hAnsi="Verdana" w:cs="Times New Roman"/>
          <w:sz w:val="20"/>
          <w:szCs w:val="20"/>
          <w:lang w:val="sk-SK"/>
        </w:rPr>
        <w:t>P</w:t>
      </w:r>
      <w:r w:rsidR="00FB67F8" w:rsidRPr="007A5777">
        <w:rPr>
          <w:rFonts w:ascii="Verdana" w:hAnsi="Verdana" w:cs="Times New Roman"/>
          <w:sz w:val="20"/>
          <w:szCs w:val="20"/>
          <w:lang w:val="sk-SK"/>
        </w:rPr>
        <w:t>redávajúceho.</w:t>
      </w:r>
    </w:p>
    <w:p w14:paraId="5A386330" w14:textId="77777777" w:rsidR="00AB2ACA" w:rsidRPr="00AB2ACA" w:rsidRDefault="00AB2ACA" w:rsidP="00AB2ACA">
      <w:pPr>
        <w:tabs>
          <w:tab w:val="left" w:pos="1134"/>
        </w:tabs>
        <w:ind w:left="709"/>
        <w:jc w:val="both"/>
        <w:rPr>
          <w:rFonts w:ascii="Verdana" w:hAnsi="Verdana"/>
          <w:sz w:val="20"/>
          <w:szCs w:val="20"/>
          <w:lang w:val="sk-SK"/>
        </w:rPr>
      </w:pPr>
    </w:p>
    <w:p w14:paraId="0202C95B" w14:textId="52D8AAFD" w:rsidR="00890B11" w:rsidRDefault="0056629F" w:rsidP="00AB2ACA">
      <w:pPr>
        <w:numPr>
          <w:ilvl w:val="0"/>
          <w:numId w:val="10"/>
        </w:numPr>
        <w:tabs>
          <w:tab w:val="left" w:pos="1134"/>
        </w:tabs>
        <w:ind w:left="709"/>
        <w:jc w:val="both"/>
        <w:rPr>
          <w:rFonts w:ascii="Verdana" w:hAnsi="Verdana"/>
          <w:sz w:val="20"/>
          <w:szCs w:val="20"/>
          <w:lang w:val="sk-SK"/>
        </w:rPr>
      </w:pPr>
      <w:r w:rsidRPr="00AB2ACA">
        <w:rPr>
          <w:rFonts w:ascii="Verdana" w:hAnsi="Verdana"/>
          <w:sz w:val="20"/>
          <w:szCs w:val="20"/>
          <w:lang w:val="sk-SK"/>
        </w:rPr>
        <w:t>Predávajúcim vystavený daňový doklad –</w:t>
      </w:r>
      <w:r w:rsidR="00845583" w:rsidRPr="00AB2ACA">
        <w:rPr>
          <w:rFonts w:ascii="Verdana" w:hAnsi="Verdana"/>
          <w:sz w:val="20"/>
          <w:szCs w:val="20"/>
          <w:lang w:val="sk-SK"/>
        </w:rPr>
        <w:t xml:space="preserve"> faktúra</w:t>
      </w:r>
      <w:r w:rsidRPr="00AB2ACA">
        <w:rPr>
          <w:rFonts w:ascii="Verdana" w:hAnsi="Verdana"/>
          <w:sz w:val="20"/>
          <w:szCs w:val="20"/>
          <w:lang w:val="sk-SK"/>
        </w:rPr>
        <w:t xml:space="preserve"> doručený Kupujúcemu</w:t>
      </w:r>
      <w:r w:rsidR="00845583" w:rsidRPr="00AB2ACA">
        <w:rPr>
          <w:rFonts w:ascii="Verdana" w:hAnsi="Verdana"/>
          <w:sz w:val="20"/>
          <w:szCs w:val="20"/>
          <w:lang w:val="sk-SK"/>
        </w:rPr>
        <w:t xml:space="preserve"> musí obsahovať náležitosti v zmysle zák. č. 222/2004 Z. z. o dani z pridanej hodnoty v znení neskorších predpiso</w:t>
      </w:r>
      <w:r w:rsidR="005D063E" w:rsidRPr="00AB2ACA">
        <w:rPr>
          <w:rFonts w:ascii="Verdana" w:hAnsi="Verdana"/>
          <w:sz w:val="20"/>
          <w:szCs w:val="20"/>
          <w:lang w:val="sk-SK"/>
        </w:rPr>
        <w:t xml:space="preserve">v. Faktúra musí obsahovať tiež </w:t>
      </w:r>
      <w:r w:rsidR="00845583" w:rsidRPr="00AB2ACA">
        <w:rPr>
          <w:rFonts w:ascii="Verdana" w:hAnsi="Verdana"/>
          <w:sz w:val="20"/>
          <w:szCs w:val="20"/>
          <w:lang w:val="sk-SK"/>
        </w:rPr>
        <w:t xml:space="preserve">číslo </w:t>
      </w:r>
      <w:r w:rsidR="000D6BC1" w:rsidRPr="00AB2ACA">
        <w:rPr>
          <w:rFonts w:ascii="Verdana" w:hAnsi="Verdana"/>
          <w:sz w:val="20"/>
          <w:szCs w:val="20"/>
          <w:lang w:val="sk-SK"/>
        </w:rPr>
        <w:t>tejto Rámcovej dohody (z evidencie zmlúv u Kupujúceho)</w:t>
      </w:r>
      <w:r w:rsidR="00845583" w:rsidRPr="00AB2ACA">
        <w:rPr>
          <w:rFonts w:ascii="Verdana" w:hAnsi="Verdana"/>
          <w:sz w:val="20"/>
          <w:szCs w:val="20"/>
          <w:lang w:val="sk-SK"/>
        </w:rPr>
        <w:t xml:space="preserve">. </w:t>
      </w:r>
      <w:r w:rsidR="00845583" w:rsidRPr="00AB2ACA">
        <w:rPr>
          <w:rFonts w:ascii="Verdana" w:hAnsi="Verdana" w:cs="Times New Roman"/>
          <w:sz w:val="20"/>
          <w:szCs w:val="20"/>
          <w:lang w:val="sk-SK"/>
        </w:rPr>
        <w:t>V prípade, že faktúra nebude obsahovať všetky náležitosti daňového dokladu alebo nebude obsahovať potrebné prílohy alebo tieto prílohy budú obsahovať nesprávne údaje</w:t>
      </w:r>
      <w:r w:rsidR="00B05B47" w:rsidRPr="00AB2ACA">
        <w:rPr>
          <w:rFonts w:ascii="Verdana" w:hAnsi="Verdana" w:cs="Times New Roman"/>
          <w:sz w:val="20"/>
          <w:szCs w:val="20"/>
          <w:lang w:val="sk-SK"/>
        </w:rPr>
        <w:t xml:space="preserve"> alebo neb</w:t>
      </w:r>
      <w:r w:rsidR="003C29CB" w:rsidRPr="00AB2ACA">
        <w:rPr>
          <w:rFonts w:ascii="Verdana" w:hAnsi="Verdana" w:cs="Times New Roman"/>
          <w:sz w:val="20"/>
          <w:szCs w:val="20"/>
          <w:lang w:val="sk-SK"/>
        </w:rPr>
        <w:t>ude obsahovať číslo tejto Rámcovej dohody</w:t>
      </w:r>
      <w:r w:rsidR="00845583" w:rsidRPr="00AB2ACA">
        <w:rPr>
          <w:rFonts w:ascii="Verdana" w:hAnsi="Verdana" w:cs="Times New Roman"/>
          <w:sz w:val="20"/>
          <w:szCs w:val="20"/>
          <w:lang w:val="sk-SK"/>
        </w:rPr>
        <w:t>, Kupujúci má právo vrátiť faktúru Predávajúcemu na opravu alebo doplnenie</w:t>
      </w:r>
      <w:r w:rsidR="00845583" w:rsidRPr="00AB2ACA">
        <w:rPr>
          <w:rFonts w:ascii="Verdana" w:hAnsi="Verdana"/>
          <w:sz w:val="20"/>
          <w:szCs w:val="20"/>
          <w:lang w:val="sk-SK"/>
        </w:rPr>
        <w:t>. Predávajúci túto faktúru podľa charakteru nedostatkov buď opraví alebo vystaví novú faktúru, s tým, že nová lehota splatnosti začne plynúť dňom doručenia opravenej faktúry Kupujúcemu.</w:t>
      </w:r>
    </w:p>
    <w:p w14:paraId="2B277548" w14:textId="77777777" w:rsidR="00AB2ACA" w:rsidRDefault="00AB2ACA" w:rsidP="00AB2ACA">
      <w:pPr>
        <w:tabs>
          <w:tab w:val="left" w:pos="1134"/>
        </w:tabs>
        <w:ind w:left="709"/>
        <w:jc w:val="both"/>
        <w:rPr>
          <w:rFonts w:ascii="Verdana" w:hAnsi="Verdana"/>
          <w:sz w:val="20"/>
          <w:szCs w:val="20"/>
          <w:lang w:val="sk-SK"/>
        </w:rPr>
      </w:pPr>
    </w:p>
    <w:p w14:paraId="046E348C" w14:textId="2B2204D0" w:rsidR="008E33BA" w:rsidRPr="00AB2ACA" w:rsidRDefault="008E33BA" w:rsidP="00AB2ACA">
      <w:pPr>
        <w:numPr>
          <w:ilvl w:val="0"/>
          <w:numId w:val="10"/>
        </w:numPr>
        <w:tabs>
          <w:tab w:val="left" w:pos="1134"/>
        </w:tabs>
        <w:ind w:left="709"/>
        <w:jc w:val="both"/>
        <w:rPr>
          <w:rFonts w:ascii="Verdana" w:hAnsi="Verdana"/>
          <w:sz w:val="20"/>
          <w:szCs w:val="20"/>
          <w:lang w:val="sk-SK"/>
        </w:rPr>
      </w:pPr>
      <w:r w:rsidRPr="00AB2ACA">
        <w:rPr>
          <w:rFonts w:ascii="Verdana" w:hAnsi="Verdana"/>
          <w:sz w:val="20"/>
          <w:szCs w:val="20"/>
          <w:lang w:val="sk-SK"/>
        </w:rPr>
        <w:t xml:space="preserve">Kupujúci je platiteľom dane z pridanej hodnoty (DPH). Predávajúci </w:t>
      </w:r>
      <w:r w:rsidRPr="000C06BA">
        <w:rPr>
          <w:rFonts w:ascii="Verdana" w:hAnsi="Verdana"/>
          <w:sz w:val="20"/>
          <w:szCs w:val="20"/>
          <w:highlight w:val="yellow"/>
          <w:lang w:val="sk-SK"/>
        </w:rPr>
        <w:t>je/nie je* (*nehodiace sa odstráni Predávajúci)</w:t>
      </w:r>
      <w:r w:rsidRPr="000C06BA">
        <w:rPr>
          <w:rFonts w:ascii="Verdana" w:hAnsi="Verdana"/>
          <w:sz w:val="20"/>
          <w:szCs w:val="20"/>
          <w:lang w:val="sk-SK"/>
        </w:rPr>
        <w:t xml:space="preserve"> platiteľom dane z pridanej hodnoty</w:t>
      </w:r>
      <w:r w:rsidRPr="00AB2ACA">
        <w:rPr>
          <w:rFonts w:ascii="Verdana" w:hAnsi="Verdana"/>
          <w:sz w:val="20"/>
          <w:szCs w:val="20"/>
          <w:lang w:val="sk-SK"/>
        </w:rPr>
        <w:t xml:space="preserve"> (DPH).</w:t>
      </w:r>
    </w:p>
    <w:p w14:paraId="664B1BE6" w14:textId="77777777" w:rsidR="00B96F59" w:rsidRDefault="00B96F59" w:rsidP="00B96F59">
      <w:pPr>
        <w:tabs>
          <w:tab w:val="left" w:pos="1134"/>
        </w:tabs>
        <w:ind w:left="720"/>
        <w:jc w:val="both"/>
        <w:rPr>
          <w:rFonts w:ascii="Verdana" w:hAnsi="Verdana" w:cs="Verdana"/>
          <w:sz w:val="20"/>
          <w:szCs w:val="20"/>
          <w:lang w:val="sk-SK"/>
        </w:rPr>
      </w:pPr>
    </w:p>
    <w:p w14:paraId="6A7A2E54" w14:textId="77777777" w:rsidR="00553883" w:rsidRDefault="00553883" w:rsidP="00B96F59">
      <w:pPr>
        <w:tabs>
          <w:tab w:val="left" w:pos="1134"/>
        </w:tabs>
        <w:ind w:left="720"/>
        <w:jc w:val="both"/>
        <w:rPr>
          <w:rFonts w:ascii="Verdana" w:hAnsi="Verdana" w:cs="Verdana"/>
          <w:sz w:val="20"/>
          <w:szCs w:val="20"/>
          <w:lang w:val="sk-SK"/>
        </w:rPr>
      </w:pPr>
    </w:p>
    <w:p w14:paraId="43F004D2" w14:textId="77777777" w:rsidR="00AB2ACA" w:rsidRDefault="00AB2ACA" w:rsidP="00B96F59">
      <w:pPr>
        <w:tabs>
          <w:tab w:val="left" w:pos="1134"/>
        </w:tabs>
        <w:ind w:left="720"/>
        <w:jc w:val="both"/>
        <w:rPr>
          <w:rFonts w:ascii="Verdana" w:hAnsi="Verdana" w:cs="Verdana"/>
          <w:sz w:val="20"/>
          <w:szCs w:val="20"/>
          <w:lang w:val="sk-SK"/>
        </w:rPr>
      </w:pPr>
    </w:p>
    <w:p w14:paraId="6C503C4E" w14:textId="77777777" w:rsidR="00B96F59" w:rsidRPr="00380D40" w:rsidRDefault="00B96F59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 xml:space="preserve">Článok </w:t>
      </w:r>
      <w:r w:rsidR="00F0463A" w:rsidRPr="00380D40">
        <w:rPr>
          <w:rFonts w:ascii="Verdana" w:hAnsi="Verdana"/>
          <w:b/>
          <w:sz w:val="20"/>
          <w:szCs w:val="20"/>
          <w:lang w:val="sk-SK"/>
        </w:rPr>
        <w:t>5</w:t>
      </w:r>
    </w:p>
    <w:p w14:paraId="5D267CD6" w14:textId="2E3B252C" w:rsidR="00B96F59" w:rsidRPr="00380D40" w:rsidRDefault="007F1FFE" w:rsidP="002F76E3">
      <w:pPr>
        <w:tabs>
          <w:tab w:val="left" w:pos="3402"/>
        </w:tabs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 xml:space="preserve">Podmienky </w:t>
      </w:r>
      <w:r w:rsidR="00BC739B">
        <w:rPr>
          <w:rFonts w:ascii="Verdana" w:hAnsi="Verdana"/>
          <w:b/>
          <w:sz w:val="20"/>
          <w:szCs w:val="20"/>
          <w:lang w:val="sk-SK"/>
        </w:rPr>
        <w:t>plnenia dohody a dodania predmetu kúpy</w:t>
      </w:r>
    </w:p>
    <w:p w14:paraId="28900B5D" w14:textId="77777777" w:rsidR="007F1FFE" w:rsidRPr="00380D40" w:rsidRDefault="007F1FFE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7DEBCDAC" w14:textId="77777777" w:rsidR="001A0168" w:rsidRDefault="007F1FFE" w:rsidP="007F1FFE">
      <w:pPr>
        <w:pStyle w:val="Odsekzoznamu"/>
        <w:numPr>
          <w:ilvl w:val="0"/>
          <w:numId w:val="11"/>
        </w:numPr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Predávajúci </w:t>
      </w:r>
      <w:r w:rsidR="001321EF">
        <w:rPr>
          <w:rFonts w:ascii="Verdana" w:hAnsi="Verdana"/>
          <w:sz w:val="20"/>
          <w:szCs w:val="20"/>
          <w:lang w:val="sk-SK"/>
        </w:rPr>
        <w:t xml:space="preserve">sa zaväzuje dodávať Kupujúcemu na základe vystavených čiastkových objednávok predmet kúpy, ktorý bude spĺňať opis a technickú špecifikáciu uvedenú v Prílohe č. 1 tejto dohody. </w:t>
      </w:r>
    </w:p>
    <w:p w14:paraId="1FDF1A0B" w14:textId="77777777" w:rsidR="001A0168" w:rsidRDefault="001A0168" w:rsidP="001A0168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231F6E79" w14:textId="77777777" w:rsidR="001A0168" w:rsidRDefault="001A0168" w:rsidP="001A0168">
      <w:pPr>
        <w:pStyle w:val="Obyajntext"/>
        <w:numPr>
          <w:ilvl w:val="0"/>
          <w:numId w:val="11"/>
        </w:numPr>
        <w:tabs>
          <w:tab w:val="left" w:pos="1418"/>
        </w:tabs>
        <w:jc w:val="both"/>
        <w:rPr>
          <w:rFonts w:ascii="Verdana" w:eastAsia="MS Mincho" w:hAnsi="Verdana" w:cs="Arial"/>
        </w:rPr>
      </w:pPr>
      <w:r w:rsidRPr="001A0168">
        <w:rPr>
          <w:rFonts w:ascii="Verdana" w:eastAsia="MS Mincho" w:hAnsi="Verdana" w:cs="Arial"/>
        </w:rPr>
        <w:t>Kupujúci vystaví čiastkovú objednávku a odošle ju Predávajúcemu v pracovných dňoch (pondelok až piatok, od 06:00 hod. do 14:00 hod.). Predávajúci je následne povinný elektronicky (e-mailom) potvrdiť Kupujúcemu prijatie objednávky a to do 48 hodín od jej doručenia P</w:t>
      </w:r>
      <w:r>
        <w:rPr>
          <w:rFonts w:ascii="Verdana" w:eastAsia="MS Mincho" w:hAnsi="Verdana" w:cs="Arial"/>
        </w:rPr>
        <w:t xml:space="preserve">redávajúcemu. </w:t>
      </w:r>
      <w:r w:rsidRPr="001A0168">
        <w:rPr>
          <w:rFonts w:ascii="Verdana" w:eastAsia="MS Mincho" w:hAnsi="Verdana" w:cs="Arial"/>
        </w:rPr>
        <w:t xml:space="preserve">Deň potvrdenia objednávky Predávajúcim sa nezapočítava do lehoty </w:t>
      </w:r>
      <w:r>
        <w:rPr>
          <w:rFonts w:ascii="Verdana" w:eastAsia="MS Mincho" w:hAnsi="Verdana" w:cs="Arial"/>
        </w:rPr>
        <w:t>dodania, ktorá je uvedená v čl. 3 bod (1) tejto dohody.</w:t>
      </w:r>
    </w:p>
    <w:p w14:paraId="07DDEBF5" w14:textId="77777777" w:rsidR="001A0168" w:rsidRDefault="001A0168" w:rsidP="001A0168">
      <w:pPr>
        <w:pStyle w:val="Obyajntext"/>
        <w:tabs>
          <w:tab w:val="left" w:pos="1418"/>
        </w:tabs>
        <w:ind w:left="720"/>
        <w:jc w:val="both"/>
        <w:rPr>
          <w:rFonts w:ascii="Verdana" w:eastAsia="MS Mincho" w:hAnsi="Verdana" w:cs="Arial"/>
        </w:rPr>
      </w:pPr>
    </w:p>
    <w:p w14:paraId="3C4DE4C5" w14:textId="381ACCAC" w:rsidR="001A0168" w:rsidRPr="001A0168" w:rsidRDefault="001A0168" w:rsidP="001A0168">
      <w:pPr>
        <w:pStyle w:val="Obyajntext"/>
        <w:numPr>
          <w:ilvl w:val="0"/>
          <w:numId w:val="11"/>
        </w:numPr>
        <w:tabs>
          <w:tab w:val="left" w:pos="1418"/>
        </w:tabs>
        <w:jc w:val="both"/>
        <w:rPr>
          <w:rFonts w:ascii="Verdana" w:eastAsia="MS Mincho" w:hAnsi="Verdana" w:cs="Arial"/>
        </w:rPr>
      </w:pPr>
      <w:r w:rsidRPr="001A0168">
        <w:rPr>
          <w:rFonts w:ascii="Verdana" w:eastAsia="MS Mincho" w:hAnsi="Verdana" w:cs="Arial"/>
        </w:rPr>
        <w:t>Vo veci vybavovania objednávok je kontaktnou osobou na strane Kupujúceho (p. Ma</w:t>
      </w:r>
      <w:r w:rsidR="006D2885">
        <w:rPr>
          <w:rFonts w:ascii="Verdana" w:eastAsia="MS Mincho" w:hAnsi="Verdana" w:cs="Arial"/>
        </w:rPr>
        <w:t xml:space="preserve">túš </w:t>
      </w:r>
      <w:r w:rsidR="006D2885">
        <w:rPr>
          <w:rFonts w:ascii="Verdana" w:eastAsia="MS Mincho" w:hAnsi="Verdana" w:cs="Arial"/>
        </w:rPr>
        <w:tab/>
        <w:t>Mravec, tel. č. 041/5660139</w:t>
      </w:r>
      <w:r w:rsidRPr="001A0168">
        <w:rPr>
          <w:rFonts w:ascii="Verdana" w:eastAsia="MS Mincho" w:hAnsi="Verdana" w:cs="Arial"/>
        </w:rPr>
        <w:t xml:space="preserve">, </w:t>
      </w:r>
      <w:proofErr w:type="spellStart"/>
      <w:r w:rsidRPr="001A0168">
        <w:rPr>
          <w:rFonts w:ascii="Verdana" w:eastAsia="MS Mincho" w:hAnsi="Verdana" w:cs="Arial"/>
        </w:rPr>
        <w:t>mob</w:t>
      </w:r>
      <w:proofErr w:type="spellEnd"/>
      <w:r w:rsidRPr="001A0168">
        <w:rPr>
          <w:rFonts w:ascii="Verdana" w:eastAsia="MS Mincho" w:hAnsi="Verdana" w:cs="Arial"/>
        </w:rPr>
        <w:t xml:space="preserve">.: 0905 720 749, e-mail: </w:t>
      </w:r>
      <w:proofErr w:type="spellStart"/>
      <w:r w:rsidRPr="001A0168">
        <w:rPr>
          <w:rFonts w:ascii="Verdana" w:eastAsia="MS Mincho" w:hAnsi="Verdana" w:cs="Arial"/>
        </w:rPr>
        <w:t>matus.mrav</w:t>
      </w:r>
      <w:r>
        <w:rPr>
          <w:rFonts w:ascii="Verdana" w:eastAsia="MS Mincho" w:hAnsi="Verdana" w:cs="Arial"/>
        </w:rPr>
        <w:t>ec@dpmz.sk</w:t>
      </w:r>
      <w:proofErr w:type="spellEnd"/>
      <w:r>
        <w:rPr>
          <w:rFonts w:ascii="Verdana" w:eastAsia="MS Mincho" w:hAnsi="Verdana" w:cs="Arial"/>
        </w:rPr>
        <w:t xml:space="preserve">), resp. iná </w:t>
      </w:r>
      <w:r w:rsidRPr="001A0168">
        <w:rPr>
          <w:rFonts w:ascii="Verdana" w:eastAsia="MS Mincho" w:hAnsi="Verdana" w:cs="Arial"/>
        </w:rPr>
        <w:t xml:space="preserve">zodpovedná osoba oddelenia nákupu. </w:t>
      </w:r>
    </w:p>
    <w:p w14:paraId="134E2B77" w14:textId="5F58433C" w:rsidR="001A0168" w:rsidRDefault="001A0168" w:rsidP="001A0168">
      <w:pPr>
        <w:pStyle w:val="Obyajntext"/>
        <w:tabs>
          <w:tab w:val="left" w:pos="709"/>
          <w:tab w:val="left" w:pos="1418"/>
        </w:tabs>
        <w:ind w:left="540"/>
        <w:jc w:val="both"/>
        <w:rPr>
          <w:rFonts w:ascii="Verdana" w:eastAsia="MS Mincho" w:hAnsi="Verdana" w:cs="Arial"/>
        </w:rPr>
      </w:pPr>
      <w:r>
        <w:rPr>
          <w:rFonts w:ascii="Verdana" w:eastAsia="MS Mincho" w:hAnsi="Verdana" w:cs="Arial"/>
        </w:rPr>
        <w:lastRenderedPageBreak/>
        <w:tab/>
      </w:r>
      <w:r w:rsidRPr="00BF28B0">
        <w:rPr>
          <w:rFonts w:ascii="Verdana" w:eastAsia="MS Mincho" w:hAnsi="Verdana" w:cs="Arial"/>
        </w:rPr>
        <w:t xml:space="preserve">Kontaktnou osobou na strane Predávajúceho vo veci prijímania objednávok je </w:t>
      </w:r>
      <w:r>
        <w:rPr>
          <w:rFonts w:ascii="Verdana" w:eastAsia="MS Mincho" w:hAnsi="Verdana" w:cs="Arial"/>
        </w:rPr>
        <w:tab/>
      </w:r>
      <w:r w:rsidRPr="00BF28B0">
        <w:rPr>
          <w:rFonts w:ascii="Verdana" w:eastAsia="MS Mincho" w:hAnsi="Verdana" w:cs="Arial"/>
          <w:highlight w:val="yellow"/>
        </w:rPr>
        <w:t xml:space="preserve">(doplniť meno a priezvisko, tel. č., </w:t>
      </w:r>
      <w:proofErr w:type="spellStart"/>
      <w:r w:rsidRPr="00BF28B0">
        <w:rPr>
          <w:rFonts w:ascii="Verdana" w:eastAsia="MS Mincho" w:hAnsi="Verdana" w:cs="Arial"/>
          <w:highlight w:val="yellow"/>
        </w:rPr>
        <w:t>mob</w:t>
      </w:r>
      <w:proofErr w:type="spellEnd"/>
      <w:r w:rsidRPr="00BF28B0">
        <w:rPr>
          <w:rFonts w:ascii="Verdana" w:eastAsia="MS Mincho" w:hAnsi="Verdana" w:cs="Arial"/>
          <w:highlight w:val="yellow"/>
        </w:rPr>
        <w:t>.; e-mail)</w:t>
      </w:r>
      <w:r w:rsidRPr="00BF28B0">
        <w:rPr>
          <w:rFonts w:ascii="Verdana" w:eastAsia="MS Mincho" w:hAnsi="Verdana" w:cs="Arial"/>
        </w:rPr>
        <w:t>.</w:t>
      </w:r>
    </w:p>
    <w:p w14:paraId="71919B29" w14:textId="77777777" w:rsidR="001A0168" w:rsidRPr="00BF28B0" w:rsidRDefault="001A0168" w:rsidP="001A0168">
      <w:pPr>
        <w:pStyle w:val="Obyajntext"/>
        <w:tabs>
          <w:tab w:val="left" w:pos="709"/>
          <w:tab w:val="left" w:pos="1418"/>
        </w:tabs>
        <w:ind w:left="540"/>
        <w:jc w:val="both"/>
        <w:rPr>
          <w:rFonts w:ascii="Verdana" w:eastAsia="MS Mincho" w:hAnsi="Verdana" w:cs="Arial"/>
        </w:rPr>
      </w:pPr>
    </w:p>
    <w:p w14:paraId="3910BEA9" w14:textId="32CEA03B" w:rsidR="007F1FFE" w:rsidRPr="000C06BA" w:rsidRDefault="000A6C08" w:rsidP="000A6C08">
      <w:pPr>
        <w:pStyle w:val="Odsekzoznamu"/>
        <w:numPr>
          <w:ilvl w:val="0"/>
          <w:numId w:val="11"/>
        </w:numPr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 xml:space="preserve">Kupujúci </w:t>
      </w:r>
      <w:r w:rsidRPr="000A6C08">
        <w:rPr>
          <w:rFonts w:ascii="Verdana" w:hAnsi="Verdana"/>
          <w:sz w:val="20"/>
          <w:szCs w:val="20"/>
          <w:lang w:val="sk-SK"/>
        </w:rPr>
        <w:t xml:space="preserve">predpokladá, že počas </w:t>
      </w:r>
      <w:r>
        <w:rPr>
          <w:rFonts w:ascii="Verdana" w:hAnsi="Verdana"/>
          <w:sz w:val="20"/>
          <w:szCs w:val="20"/>
          <w:lang w:val="sk-SK"/>
        </w:rPr>
        <w:t xml:space="preserve">celého obdobia trvania </w:t>
      </w:r>
      <w:r w:rsidRPr="000A6C08">
        <w:rPr>
          <w:rFonts w:ascii="Verdana" w:hAnsi="Verdana"/>
          <w:sz w:val="20"/>
          <w:szCs w:val="20"/>
          <w:lang w:val="sk-SK"/>
        </w:rPr>
        <w:t xml:space="preserve">dohody vystaví a odošle Predávajúcemu </w:t>
      </w:r>
      <w:r w:rsidR="002279CD" w:rsidRPr="000C06BA">
        <w:rPr>
          <w:rFonts w:ascii="Verdana" w:hAnsi="Verdana"/>
          <w:sz w:val="20"/>
          <w:szCs w:val="20"/>
          <w:lang w:val="sk-SK"/>
        </w:rPr>
        <w:t>6</w:t>
      </w:r>
      <w:r w:rsidRPr="000C06BA">
        <w:rPr>
          <w:rFonts w:ascii="Verdana" w:hAnsi="Verdana"/>
          <w:sz w:val="20"/>
          <w:szCs w:val="20"/>
          <w:lang w:val="sk-SK"/>
        </w:rPr>
        <w:t xml:space="preserve"> čiastkových objednávok. Tento počet objednávok je len informatívny, Kupujúci ho iba predpokladá a zároveň si vyhradzuje právo v priebehu trvania dohody neodoslať Predávajúcemu uvedené celkové množstvo objednávok, pokiaľ to vyplynie</w:t>
      </w:r>
      <w:r w:rsidR="009F6240" w:rsidRPr="000C06BA">
        <w:rPr>
          <w:rFonts w:ascii="Verdana" w:hAnsi="Verdana"/>
          <w:sz w:val="20"/>
          <w:szCs w:val="20"/>
          <w:lang w:val="sk-SK"/>
        </w:rPr>
        <w:t xml:space="preserve"> z potrieb </w:t>
      </w:r>
      <w:r w:rsidRPr="000C06BA">
        <w:rPr>
          <w:rFonts w:ascii="Verdana" w:hAnsi="Verdana"/>
          <w:sz w:val="20"/>
          <w:szCs w:val="20"/>
          <w:lang w:val="sk-SK"/>
        </w:rPr>
        <w:t>Kupujúceho.</w:t>
      </w:r>
    </w:p>
    <w:p w14:paraId="73354333" w14:textId="77777777" w:rsidR="00F04D37" w:rsidRPr="000C06BA" w:rsidRDefault="00F04D37" w:rsidP="00F04D37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74301226" w14:textId="67E5A431" w:rsidR="00F04D37" w:rsidRDefault="00ED28C6" w:rsidP="00ED28C6">
      <w:pPr>
        <w:pStyle w:val="Odsekzoznamu"/>
        <w:numPr>
          <w:ilvl w:val="0"/>
          <w:numId w:val="11"/>
        </w:numPr>
        <w:jc w:val="both"/>
        <w:rPr>
          <w:rFonts w:ascii="Verdana" w:hAnsi="Verdana"/>
          <w:sz w:val="20"/>
          <w:szCs w:val="20"/>
          <w:lang w:val="sk-SK"/>
        </w:rPr>
      </w:pPr>
      <w:r w:rsidRPr="000C06BA">
        <w:rPr>
          <w:rFonts w:ascii="Verdana" w:hAnsi="Verdana"/>
          <w:sz w:val="20"/>
          <w:szCs w:val="20"/>
          <w:lang w:val="sk-SK"/>
        </w:rPr>
        <w:t>Kupujúci predpokladá, že počet čipových kariet uvedený v</w:t>
      </w:r>
      <w:r w:rsidR="009F6240" w:rsidRPr="000C06BA">
        <w:rPr>
          <w:rFonts w:ascii="Verdana" w:hAnsi="Verdana"/>
          <w:sz w:val="20"/>
          <w:szCs w:val="20"/>
          <w:lang w:val="sk-SK"/>
        </w:rPr>
        <w:t xml:space="preserve"> jednej objednávke bude min. </w:t>
      </w:r>
      <w:r w:rsidR="002279CD" w:rsidRPr="000C06BA">
        <w:rPr>
          <w:rFonts w:ascii="Verdana" w:hAnsi="Verdana"/>
          <w:sz w:val="20"/>
          <w:szCs w:val="20"/>
          <w:lang w:val="sk-SK"/>
        </w:rPr>
        <w:t>3 000</w:t>
      </w:r>
      <w:r w:rsidR="009F6240" w:rsidRPr="000C06BA">
        <w:rPr>
          <w:rFonts w:ascii="Verdana" w:hAnsi="Verdana"/>
          <w:sz w:val="20"/>
          <w:szCs w:val="20"/>
          <w:lang w:val="sk-SK"/>
        </w:rPr>
        <w:t xml:space="preserve"> </w:t>
      </w:r>
      <w:r w:rsidRPr="000C06BA">
        <w:rPr>
          <w:rFonts w:ascii="Verdana" w:hAnsi="Verdana"/>
          <w:sz w:val="20"/>
          <w:szCs w:val="20"/>
          <w:lang w:val="sk-SK"/>
        </w:rPr>
        <w:t>kusov. Tento min. počet čipových kariet uvedený v jednej objednávke je len</w:t>
      </w:r>
      <w:r w:rsidRPr="00ED28C6">
        <w:rPr>
          <w:rFonts w:ascii="Verdana" w:hAnsi="Verdana"/>
          <w:sz w:val="20"/>
          <w:szCs w:val="20"/>
          <w:lang w:val="sk-SK"/>
        </w:rPr>
        <w:t xml:space="preserve"> info</w:t>
      </w:r>
      <w:r w:rsidR="009F6240">
        <w:rPr>
          <w:rFonts w:ascii="Verdana" w:hAnsi="Verdana"/>
          <w:sz w:val="20"/>
          <w:szCs w:val="20"/>
          <w:lang w:val="sk-SK"/>
        </w:rPr>
        <w:t xml:space="preserve">rmatívny, Kupujúci ho iba predpokladá a zároveň si </w:t>
      </w:r>
      <w:r w:rsidRPr="00ED28C6">
        <w:rPr>
          <w:rFonts w:ascii="Verdana" w:hAnsi="Verdana"/>
          <w:sz w:val="20"/>
          <w:szCs w:val="20"/>
          <w:lang w:val="sk-SK"/>
        </w:rPr>
        <w:t>vyhradzuje pr</w:t>
      </w:r>
      <w:r w:rsidR="009F6240">
        <w:rPr>
          <w:rFonts w:ascii="Verdana" w:hAnsi="Verdana"/>
          <w:sz w:val="20"/>
          <w:szCs w:val="20"/>
          <w:lang w:val="sk-SK"/>
        </w:rPr>
        <w:t xml:space="preserve">ávo v priebehu trvania </w:t>
      </w:r>
      <w:r w:rsidRPr="00ED28C6">
        <w:rPr>
          <w:rFonts w:ascii="Verdana" w:hAnsi="Verdana"/>
          <w:sz w:val="20"/>
          <w:szCs w:val="20"/>
          <w:lang w:val="sk-SK"/>
        </w:rPr>
        <w:t xml:space="preserve">dohody nedodržať presne tento min. počet čipových kariet uvedený v jednej objednávke, pokiaľ to vyplynie z </w:t>
      </w:r>
      <w:r w:rsidR="009F6240">
        <w:rPr>
          <w:rFonts w:ascii="Verdana" w:hAnsi="Verdana"/>
          <w:sz w:val="20"/>
          <w:szCs w:val="20"/>
          <w:lang w:val="sk-SK"/>
        </w:rPr>
        <w:t xml:space="preserve">potrieb </w:t>
      </w:r>
      <w:r w:rsidRPr="00ED28C6">
        <w:rPr>
          <w:rFonts w:ascii="Verdana" w:hAnsi="Verdana"/>
          <w:sz w:val="20"/>
          <w:szCs w:val="20"/>
          <w:lang w:val="sk-SK"/>
        </w:rPr>
        <w:t>Kupujúceho.</w:t>
      </w:r>
    </w:p>
    <w:p w14:paraId="295D2F03" w14:textId="77777777" w:rsidR="009855C4" w:rsidRDefault="009855C4" w:rsidP="009855C4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3B755DCC" w14:textId="7B376ED0" w:rsidR="009855C4" w:rsidRDefault="009855C4" w:rsidP="009855C4">
      <w:pPr>
        <w:pStyle w:val="Odsekzoznamu"/>
        <w:numPr>
          <w:ilvl w:val="0"/>
          <w:numId w:val="11"/>
        </w:numPr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>Predávajúci je povinný</w:t>
      </w:r>
      <w:r w:rsidRPr="009855C4">
        <w:rPr>
          <w:rFonts w:ascii="Verdana" w:hAnsi="Verdana"/>
          <w:sz w:val="20"/>
          <w:szCs w:val="20"/>
          <w:lang w:val="sk-SK"/>
        </w:rPr>
        <w:t xml:space="preserve"> oznámiť Kupujúcemu termín dodania predmetu kúpy do miesta plnenia</w:t>
      </w:r>
      <w:r>
        <w:rPr>
          <w:rFonts w:ascii="Verdana" w:hAnsi="Verdana"/>
          <w:sz w:val="20"/>
          <w:szCs w:val="20"/>
          <w:lang w:val="sk-SK"/>
        </w:rPr>
        <w:t xml:space="preserve"> podľa čl. 3 dohody </w:t>
      </w:r>
      <w:r w:rsidRPr="000C06BA">
        <w:rPr>
          <w:rFonts w:ascii="Verdana" w:hAnsi="Verdana"/>
          <w:sz w:val="20"/>
          <w:szCs w:val="20"/>
          <w:lang w:val="sk-SK"/>
        </w:rPr>
        <w:t>min</w:t>
      </w:r>
      <w:r w:rsidR="00E624B9" w:rsidRPr="000C06BA">
        <w:rPr>
          <w:rFonts w:ascii="Verdana" w:hAnsi="Verdana"/>
          <w:sz w:val="20"/>
          <w:szCs w:val="20"/>
          <w:lang w:val="sk-SK"/>
        </w:rPr>
        <w:t xml:space="preserve">. </w:t>
      </w:r>
      <w:r w:rsidR="00991021" w:rsidRPr="000C06BA">
        <w:rPr>
          <w:rFonts w:ascii="Verdana" w:hAnsi="Verdana"/>
          <w:sz w:val="20"/>
          <w:szCs w:val="20"/>
          <w:lang w:val="sk-SK"/>
        </w:rPr>
        <w:t>2</w:t>
      </w:r>
      <w:r w:rsidR="000C06BA" w:rsidRPr="000C06BA">
        <w:rPr>
          <w:rFonts w:ascii="Verdana" w:hAnsi="Verdana"/>
          <w:sz w:val="20"/>
          <w:szCs w:val="20"/>
          <w:lang w:val="sk-SK"/>
        </w:rPr>
        <w:t xml:space="preserve"> dni</w:t>
      </w:r>
      <w:r w:rsidRPr="009855C4">
        <w:rPr>
          <w:rFonts w:ascii="Verdana" w:hAnsi="Verdana"/>
          <w:sz w:val="20"/>
          <w:szCs w:val="20"/>
          <w:lang w:val="sk-SK"/>
        </w:rPr>
        <w:t xml:space="preserve"> pred jeho uskutočnením, a to e-mailom</w:t>
      </w:r>
      <w:r w:rsidR="00E624B9">
        <w:rPr>
          <w:rFonts w:ascii="Verdana" w:hAnsi="Verdana"/>
          <w:sz w:val="20"/>
          <w:szCs w:val="20"/>
          <w:lang w:val="sk-SK"/>
        </w:rPr>
        <w:t xml:space="preserve">, prípadne telefonicky osobám </w:t>
      </w:r>
      <w:r w:rsidRPr="009855C4">
        <w:rPr>
          <w:rFonts w:ascii="Verdana" w:hAnsi="Verdana"/>
          <w:sz w:val="20"/>
          <w:szCs w:val="20"/>
          <w:lang w:val="sk-SK"/>
        </w:rPr>
        <w:t xml:space="preserve">Kupujúceho </w:t>
      </w:r>
      <w:r w:rsidR="00E624B9">
        <w:rPr>
          <w:rFonts w:ascii="Verdana" w:hAnsi="Verdana"/>
          <w:sz w:val="20"/>
          <w:szCs w:val="20"/>
          <w:lang w:val="sk-SK"/>
        </w:rPr>
        <w:t>(</w:t>
      </w:r>
      <w:r w:rsidR="002B0437">
        <w:rPr>
          <w:rFonts w:ascii="Verdana" w:eastAsia="MS Mincho" w:hAnsi="Verdana" w:cs="Arial"/>
          <w:sz w:val="20"/>
          <w:szCs w:val="20"/>
        </w:rPr>
        <w:t>p. Matúš Mravec, tel. č. 041/5660139</w:t>
      </w:r>
      <w:r w:rsidR="002B0437" w:rsidRPr="002B0437">
        <w:rPr>
          <w:rFonts w:ascii="Verdana" w:eastAsia="MS Mincho" w:hAnsi="Verdana" w:cs="Arial"/>
          <w:sz w:val="20"/>
          <w:szCs w:val="20"/>
        </w:rPr>
        <w:t>, mob.: 0905 720 749, e-mail: matus.mravec@dpmz.sk</w:t>
      </w:r>
      <w:r w:rsidR="00E624B9" w:rsidRPr="002B0437">
        <w:rPr>
          <w:rFonts w:ascii="Verdana" w:hAnsi="Verdana"/>
          <w:sz w:val="20"/>
          <w:szCs w:val="20"/>
          <w:lang w:val="sk-SK"/>
        </w:rPr>
        <w:t xml:space="preserve">). </w:t>
      </w:r>
      <w:r w:rsidRPr="00E624B9">
        <w:rPr>
          <w:rFonts w:ascii="Verdana" w:hAnsi="Verdana"/>
          <w:sz w:val="20"/>
          <w:szCs w:val="20"/>
          <w:lang w:val="sk-SK"/>
        </w:rPr>
        <w:t>Osoby budú zodpovedné za prevzatie tovaru od Predávajúceho.</w:t>
      </w:r>
    </w:p>
    <w:p w14:paraId="55832D51" w14:textId="77777777" w:rsidR="00E624B9" w:rsidRPr="00E624B9" w:rsidRDefault="00E624B9" w:rsidP="00E624B9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5ACF9155" w14:textId="1901355D" w:rsidR="001617BE" w:rsidRDefault="001617BE" w:rsidP="001617BE">
      <w:pPr>
        <w:pStyle w:val="Odsekzoznamu"/>
        <w:numPr>
          <w:ilvl w:val="0"/>
          <w:numId w:val="11"/>
        </w:numPr>
        <w:rPr>
          <w:rFonts w:ascii="Verdana" w:hAnsi="Verdana"/>
          <w:sz w:val="20"/>
          <w:szCs w:val="20"/>
          <w:lang w:val="sk-SK"/>
        </w:rPr>
      </w:pPr>
      <w:r w:rsidRPr="001617BE">
        <w:rPr>
          <w:rFonts w:ascii="Verdana" w:hAnsi="Verdana"/>
          <w:sz w:val="20"/>
          <w:szCs w:val="20"/>
          <w:lang w:val="sk-SK"/>
        </w:rPr>
        <w:t>Dopravu tovaru na miesto dodania zabezpečuje</w:t>
      </w:r>
      <w:r>
        <w:rPr>
          <w:rFonts w:ascii="Verdana" w:hAnsi="Verdana"/>
          <w:sz w:val="20"/>
          <w:szCs w:val="20"/>
          <w:lang w:val="sk-SK"/>
        </w:rPr>
        <w:t xml:space="preserve"> a hradí</w:t>
      </w:r>
      <w:r w:rsidRPr="001617BE">
        <w:rPr>
          <w:rFonts w:ascii="Verdana" w:hAnsi="Verdana"/>
          <w:sz w:val="20"/>
          <w:szCs w:val="20"/>
          <w:lang w:val="sk-SK"/>
        </w:rPr>
        <w:t xml:space="preserve"> Predávajúci.</w:t>
      </w:r>
    </w:p>
    <w:p w14:paraId="44876381" w14:textId="77777777" w:rsidR="001617BE" w:rsidRPr="001617BE" w:rsidRDefault="001617BE" w:rsidP="001617BE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219F9BF8" w14:textId="5118A5B5" w:rsidR="00B05B47" w:rsidRDefault="001617BE" w:rsidP="005350C2">
      <w:pPr>
        <w:pStyle w:val="Odsekzoznamu"/>
        <w:numPr>
          <w:ilvl w:val="0"/>
          <w:numId w:val="11"/>
        </w:numPr>
        <w:jc w:val="both"/>
        <w:rPr>
          <w:rFonts w:ascii="Verdana" w:hAnsi="Verdana"/>
          <w:sz w:val="20"/>
          <w:szCs w:val="20"/>
          <w:lang w:val="sk-SK"/>
        </w:rPr>
      </w:pPr>
      <w:r w:rsidRPr="001617BE">
        <w:rPr>
          <w:rFonts w:ascii="Verdana" w:hAnsi="Verdana"/>
          <w:sz w:val="20"/>
          <w:szCs w:val="20"/>
          <w:lang w:val="sk-SK"/>
        </w:rPr>
        <w:t xml:space="preserve">Odovzdanie predmetu kúpy Kupujúcemu bude uskutočnené povereným zástupcom Predávajúceho v mieste plnenia podľa čl. 3 dohody a to v oznámenom termíne podľa bodu (6) tohto čl. dohody. </w:t>
      </w:r>
    </w:p>
    <w:p w14:paraId="0CEB2F0B" w14:textId="7D597E59" w:rsidR="007F1FFE" w:rsidRPr="00380D40" w:rsidRDefault="007F1FFE" w:rsidP="00C7048A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707B877A" w14:textId="77777777" w:rsidR="00403CD8" w:rsidRDefault="001617BE" w:rsidP="008C7FE7">
      <w:pPr>
        <w:pStyle w:val="Odsekzoznamu"/>
        <w:numPr>
          <w:ilvl w:val="0"/>
          <w:numId w:val="11"/>
        </w:numPr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 xml:space="preserve">Predávajúci odovzdá predmet kúpy </w:t>
      </w:r>
      <w:r w:rsidR="00F0463A" w:rsidRPr="00557A43">
        <w:rPr>
          <w:rFonts w:ascii="Verdana" w:hAnsi="Verdana"/>
          <w:sz w:val="20"/>
          <w:szCs w:val="20"/>
          <w:lang w:val="sk-SK"/>
        </w:rPr>
        <w:t xml:space="preserve">zástupcovi </w:t>
      </w:r>
      <w:r w:rsidR="008C7FE7" w:rsidRPr="00557A43">
        <w:rPr>
          <w:rFonts w:ascii="Verdana" w:hAnsi="Verdana"/>
          <w:sz w:val="20"/>
          <w:szCs w:val="20"/>
          <w:lang w:val="sk-SK"/>
        </w:rPr>
        <w:t xml:space="preserve">Kupujúceho podľa </w:t>
      </w:r>
      <w:r>
        <w:rPr>
          <w:rFonts w:ascii="Verdana" w:hAnsi="Verdana"/>
          <w:sz w:val="20"/>
          <w:szCs w:val="20"/>
          <w:lang w:val="sk-SK"/>
        </w:rPr>
        <w:t xml:space="preserve"> bodu (6) tohto čl. dohody</w:t>
      </w:r>
      <w:r w:rsidR="008C7FE7" w:rsidRPr="00557A43">
        <w:rPr>
          <w:rFonts w:ascii="Verdana" w:hAnsi="Verdana"/>
          <w:sz w:val="20"/>
          <w:szCs w:val="20"/>
          <w:lang w:val="sk-SK"/>
        </w:rPr>
        <w:t>.</w:t>
      </w:r>
      <w:r w:rsidR="00845583" w:rsidRPr="00557A43">
        <w:rPr>
          <w:rFonts w:ascii="Verdana" w:hAnsi="Verdana"/>
          <w:sz w:val="20"/>
          <w:szCs w:val="20"/>
          <w:lang w:val="sk-SK"/>
        </w:rPr>
        <w:t xml:space="preserve"> </w:t>
      </w:r>
      <w:r>
        <w:rPr>
          <w:rFonts w:ascii="Verdana" w:hAnsi="Verdana"/>
          <w:sz w:val="20"/>
          <w:szCs w:val="20"/>
          <w:lang w:val="sk-SK"/>
        </w:rPr>
        <w:t>Z</w:t>
      </w:r>
      <w:r w:rsidR="008C7FE7" w:rsidRPr="00557A43">
        <w:rPr>
          <w:rFonts w:ascii="Verdana" w:hAnsi="Verdana"/>
          <w:sz w:val="20"/>
          <w:szCs w:val="20"/>
          <w:lang w:val="sk-SK"/>
        </w:rPr>
        <w:t>ástupca Kupujúceho sa zaväzuje potvrdiť prevzatie predmetu kúpy na dodacom liste.</w:t>
      </w:r>
    </w:p>
    <w:p w14:paraId="2FB57CE7" w14:textId="77777777" w:rsidR="00403CD8" w:rsidRDefault="00403CD8" w:rsidP="00403CD8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35021829" w14:textId="77777777" w:rsidR="00403CD8" w:rsidRDefault="00403CD8" w:rsidP="00403CD8">
      <w:pPr>
        <w:pStyle w:val="Odsekzoznamu"/>
        <w:numPr>
          <w:ilvl w:val="0"/>
          <w:numId w:val="11"/>
        </w:numPr>
        <w:ind w:hanging="436"/>
        <w:jc w:val="both"/>
        <w:rPr>
          <w:rFonts w:ascii="Verdana" w:hAnsi="Verdana"/>
          <w:sz w:val="20"/>
          <w:szCs w:val="20"/>
          <w:lang w:val="sk-SK"/>
        </w:rPr>
      </w:pPr>
      <w:r w:rsidRPr="00403CD8">
        <w:rPr>
          <w:rFonts w:ascii="Verdana" w:hAnsi="Verdana"/>
          <w:sz w:val="20"/>
          <w:szCs w:val="20"/>
          <w:lang w:val="sk-SK"/>
        </w:rPr>
        <w:t>Predávajúci zodpovedá za to, že predmet kúpy bude dodaný a zabalený v obaloch tak, aby nedošlo počas prepravy k jeho znehodnoteniu.</w:t>
      </w:r>
    </w:p>
    <w:p w14:paraId="7F7C7EC8" w14:textId="2C65A32E" w:rsidR="00403CD8" w:rsidRDefault="00403CD8" w:rsidP="00403CD8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  <w:r w:rsidRPr="00403CD8">
        <w:rPr>
          <w:rFonts w:ascii="Verdana" w:hAnsi="Verdana"/>
          <w:sz w:val="20"/>
          <w:szCs w:val="20"/>
          <w:lang w:val="sk-SK"/>
        </w:rPr>
        <w:t xml:space="preserve"> </w:t>
      </w:r>
    </w:p>
    <w:p w14:paraId="02362A90" w14:textId="056374D8" w:rsidR="00403CD8" w:rsidRPr="00403CD8" w:rsidRDefault="00403CD8" w:rsidP="00403CD8">
      <w:pPr>
        <w:pStyle w:val="Odsekzoznamu"/>
        <w:numPr>
          <w:ilvl w:val="0"/>
          <w:numId w:val="11"/>
        </w:numPr>
        <w:ind w:hanging="436"/>
        <w:jc w:val="both"/>
        <w:rPr>
          <w:rFonts w:ascii="Verdana" w:hAnsi="Verdana"/>
          <w:sz w:val="20"/>
          <w:szCs w:val="20"/>
          <w:lang w:val="sk-SK"/>
        </w:rPr>
      </w:pPr>
      <w:r w:rsidRPr="00403CD8">
        <w:rPr>
          <w:rFonts w:ascii="Verdana" w:hAnsi="Verdana"/>
          <w:sz w:val="20"/>
          <w:szCs w:val="20"/>
          <w:lang w:val="sk-SK"/>
        </w:rPr>
        <w:t xml:space="preserve">Pri dodaní nesprávneho tovaru je možnosť tovar obratom vrátiť Predávajúcemu a zameniť ho za požadovaný. </w:t>
      </w:r>
      <w:r>
        <w:rPr>
          <w:rFonts w:ascii="Verdana" w:hAnsi="Verdana"/>
          <w:sz w:val="20"/>
          <w:szCs w:val="20"/>
          <w:lang w:val="sk-SK"/>
        </w:rPr>
        <w:t>V takomto prípade všetky d</w:t>
      </w:r>
      <w:r w:rsidRPr="00403CD8">
        <w:rPr>
          <w:rFonts w:ascii="Verdana" w:hAnsi="Verdana"/>
          <w:sz w:val="20"/>
          <w:szCs w:val="20"/>
          <w:lang w:val="sk-SK"/>
        </w:rPr>
        <w:t>opravné náklady hradí Predávajúci.</w:t>
      </w:r>
    </w:p>
    <w:p w14:paraId="301CC5AF" w14:textId="77777777" w:rsidR="00403CD8" w:rsidRDefault="00403CD8" w:rsidP="00403CD8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4A5EDF03" w14:textId="77777777" w:rsidR="00A46B6E" w:rsidRDefault="00A46B6E" w:rsidP="00403CD8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23921F26" w14:textId="77777777" w:rsidR="009E0CE1" w:rsidRDefault="009E0CE1" w:rsidP="00403CD8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790A5769" w14:textId="77777777" w:rsidR="00A46B6E" w:rsidRPr="00380D40" w:rsidRDefault="00A46B6E" w:rsidP="00A46B6E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Článok 6</w:t>
      </w:r>
    </w:p>
    <w:p w14:paraId="1CC8472A" w14:textId="73391C8B" w:rsidR="00A46B6E" w:rsidRPr="00380D40" w:rsidRDefault="00A46B6E" w:rsidP="00A46B6E">
      <w:pPr>
        <w:tabs>
          <w:tab w:val="left" w:pos="3402"/>
        </w:tabs>
        <w:jc w:val="center"/>
        <w:rPr>
          <w:rFonts w:ascii="Verdana" w:hAnsi="Verdana"/>
          <w:b/>
          <w:sz w:val="20"/>
          <w:szCs w:val="20"/>
          <w:lang w:val="sk-SK"/>
        </w:rPr>
      </w:pPr>
      <w:r>
        <w:rPr>
          <w:rFonts w:ascii="Verdana" w:hAnsi="Verdana"/>
          <w:b/>
          <w:sz w:val="20"/>
          <w:szCs w:val="20"/>
          <w:lang w:val="sk-SK"/>
        </w:rPr>
        <w:t>Subdodávatelia</w:t>
      </w:r>
    </w:p>
    <w:p w14:paraId="3C6BD773" w14:textId="77777777" w:rsidR="0067337A" w:rsidRDefault="0067337A" w:rsidP="0067337A">
      <w:pPr>
        <w:pStyle w:val="Odsekzoznamu"/>
        <w:tabs>
          <w:tab w:val="left" w:pos="284"/>
        </w:tabs>
        <w:ind w:left="426"/>
        <w:rPr>
          <w:rFonts w:ascii="Verdana" w:hAnsi="Verdana"/>
          <w:sz w:val="20"/>
          <w:szCs w:val="20"/>
          <w:lang w:val="sk-SK"/>
        </w:rPr>
      </w:pPr>
    </w:p>
    <w:p w14:paraId="6542B32A" w14:textId="5B043D6F" w:rsidR="00FA0E9F" w:rsidRDefault="0067337A" w:rsidP="0067337A">
      <w:pPr>
        <w:pStyle w:val="Odsekzoznamu"/>
        <w:tabs>
          <w:tab w:val="left" w:pos="284"/>
          <w:tab w:val="left" w:pos="709"/>
        </w:tabs>
        <w:ind w:left="284"/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 xml:space="preserve">(1) </w:t>
      </w:r>
      <w:r>
        <w:rPr>
          <w:rFonts w:ascii="Verdana" w:hAnsi="Verdana"/>
          <w:sz w:val="20"/>
          <w:szCs w:val="20"/>
          <w:lang w:val="sk-SK"/>
        </w:rPr>
        <w:tab/>
      </w:r>
      <w:r w:rsidR="00FA0E9F" w:rsidRPr="00FA0E9F">
        <w:rPr>
          <w:rFonts w:ascii="Verdana" w:hAnsi="Verdana"/>
          <w:sz w:val="20"/>
          <w:szCs w:val="20"/>
          <w:lang w:val="sk-SK"/>
        </w:rPr>
        <w:t>P</w:t>
      </w:r>
      <w:r>
        <w:rPr>
          <w:rFonts w:ascii="Verdana" w:hAnsi="Verdana"/>
          <w:sz w:val="20"/>
          <w:szCs w:val="20"/>
          <w:lang w:val="sk-SK"/>
        </w:rPr>
        <w:t>redávajúci nesmie plnenie dohody</w:t>
      </w:r>
      <w:r w:rsidR="00FA0E9F" w:rsidRPr="00FA0E9F">
        <w:rPr>
          <w:rFonts w:ascii="Verdana" w:hAnsi="Verdana"/>
          <w:sz w:val="20"/>
          <w:szCs w:val="20"/>
          <w:lang w:val="sk-SK"/>
        </w:rPr>
        <w:t xml:space="preserve"> ako celok postúpiť na vykonanie inému </w:t>
      </w:r>
      <w:r>
        <w:rPr>
          <w:rFonts w:ascii="Verdana" w:hAnsi="Verdana"/>
          <w:sz w:val="20"/>
          <w:szCs w:val="20"/>
          <w:lang w:val="sk-SK"/>
        </w:rPr>
        <w:tab/>
      </w:r>
      <w:r w:rsidR="00FA0E9F" w:rsidRPr="00FA0E9F">
        <w:rPr>
          <w:rFonts w:ascii="Verdana" w:hAnsi="Verdana"/>
          <w:sz w:val="20"/>
          <w:szCs w:val="20"/>
          <w:lang w:val="sk-SK"/>
        </w:rPr>
        <w:t>subjektu. Môže však</w:t>
      </w:r>
      <w:r>
        <w:rPr>
          <w:rFonts w:ascii="Verdana" w:hAnsi="Verdana"/>
          <w:sz w:val="20"/>
          <w:szCs w:val="20"/>
          <w:lang w:val="sk-SK"/>
        </w:rPr>
        <w:t xml:space="preserve"> zadať podiel realizácie predmetu dohody</w:t>
      </w:r>
      <w:r w:rsidR="00FA0E9F" w:rsidRPr="00FA0E9F">
        <w:rPr>
          <w:rFonts w:ascii="Verdana" w:hAnsi="Verdana"/>
          <w:sz w:val="20"/>
          <w:szCs w:val="20"/>
          <w:lang w:val="sk-SK"/>
        </w:rPr>
        <w:t xml:space="preserve"> subdodávateľovi. </w:t>
      </w:r>
      <w:r>
        <w:rPr>
          <w:rFonts w:ascii="Verdana" w:hAnsi="Verdana"/>
          <w:sz w:val="20"/>
          <w:szCs w:val="20"/>
          <w:lang w:val="sk-SK"/>
        </w:rPr>
        <w:tab/>
      </w:r>
      <w:r w:rsidR="00FA0E9F" w:rsidRPr="00FA0E9F">
        <w:rPr>
          <w:rFonts w:ascii="Verdana" w:hAnsi="Verdana"/>
          <w:sz w:val="20"/>
          <w:szCs w:val="20"/>
          <w:lang w:val="sk-SK"/>
        </w:rPr>
        <w:t xml:space="preserve">Najneskôr v </w:t>
      </w:r>
      <w:r>
        <w:rPr>
          <w:rFonts w:ascii="Verdana" w:hAnsi="Verdana"/>
          <w:sz w:val="20"/>
          <w:szCs w:val="20"/>
          <w:lang w:val="sk-SK"/>
        </w:rPr>
        <w:t>čase uzavretia dohody</w:t>
      </w:r>
      <w:r w:rsidR="00FA0E9F" w:rsidRPr="00FA0E9F">
        <w:rPr>
          <w:rFonts w:ascii="Verdana" w:hAnsi="Verdana"/>
          <w:sz w:val="20"/>
          <w:szCs w:val="20"/>
          <w:lang w:val="sk-SK"/>
        </w:rPr>
        <w:t xml:space="preserve"> uvedie nastávajúci zmluvný partner (ak je </w:t>
      </w:r>
      <w:r>
        <w:rPr>
          <w:rFonts w:ascii="Verdana" w:hAnsi="Verdana"/>
          <w:sz w:val="20"/>
          <w:szCs w:val="20"/>
          <w:lang w:val="sk-SK"/>
        </w:rPr>
        <w:tab/>
      </w:r>
      <w:r w:rsidR="00FA0E9F" w:rsidRPr="00FA0E9F">
        <w:rPr>
          <w:rFonts w:ascii="Verdana" w:hAnsi="Verdana"/>
          <w:sz w:val="20"/>
          <w:szCs w:val="20"/>
          <w:lang w:val="sk-SK"/>
        </w:rPr>
        <w:t xml:space="preserve">relevantné) údaje o všetkých známych subdodávateľoch a o osobe oprávnenej </w:t>
      </w:r>
      <w:r>
        <w:rPr>
          <w:rFonts w:ascii="Verdana" w:hAnsi="Verdana"/>
          <w:sz w:val="20"/>
          <w:szCs w:val="20"/>
          <w:lang w:val="sk-SK"/>
        </w:rPr>
        <w:tab/>
      </w:r>
      <w:r w:rsidR="00FA0E9F" w:rsidRPr="00FA0E9F">
        <w:rPr>
          <w:rFonts w:ascii="Verdana" w:hAnsi="Verdana"/>
          <w:sz w:val="20"/>
          <w:szCs w:val="20"/>
          <w:lang w:val="sk-SK"/>
        </w:rPr>
        <w:t>konať za subdodávateľa, ktorým bude skutočn</w:t>
      </w:r>
      <w:r>
        <w:rPr>
          <w:rFonts w:ascii="Verdana" w:hAnsi="Verdana"/>
          <w:sz w:val="20"/>
          <w:szCs w:val="20"/>
          <w:lang w:val="sk-SK"/>
        </w:rPr>
        <w:t xml:space="preserve">e zadaný podiel z plnenia dohody. </w:t>
      </w:r>
      <w:r>
        <w:rPr>
          <w:rFonts w:ascii="Verdana" w:hAnsi="Verdana"/>
          <w:sz w:val="20"/>
          <w:szCs w:val="20"/>
          <w:lang w:val="sk-SK"/>
        </w:rPr>
        <w:tab/>
      </w:r>
      <w:r w:rsidR="00FA0E9F" w:rsidRPr="00FA0E9F">
        <w:rPr>
          <w:rFonts w:ascii="Verdana" w:hAnsi="Verdana"/>
          <w:sz w:val="20"/>
          <w:szCs w:val="20"/>
          <w:lang w:val="sk-SK"/>
        </w:rPr>
        <w:t xml:space="preserve">Tieto údaje budú v rozsahu meno a priezvisko, adresa pobytu, dátum </w:t>
      </w:r>
      <w:r>
        <w:rPr>
          <w:rFonts w:ascii="Verdana" w:hAnsi="Verdana"/>
          <w:sz w:val="20"/>
          <w:szCs w:val="20"/>
          <w:lang w:val="sk-SK"/>
        </w:rPr>
        <w:tab/>
      </w:r>
      <w:r w:rsidR="00FA0E9F" w:rsidRPr="00FA0E9F">
        <w:rPr>
          <w:rFonts w:ascii="Verdana" w:hAnsi="Verdana"/>
          <w:sz w:val="20"/>
          <w:szCs w:val="20"/>
          <w:lang w:val="sk-SK"/>
        </w:rPr>
        <w:t xml:space="preserve">narodenia. </w:t>
      </w:r>
      <w:r>
        <w:rPr>
          <w:rFonts w:ascii="Verdana" w:hAnsi="Verdana"/>
          <w:sz w:val="20"/>
          <w:szCs w:val="20"/>
          <w:lang w:val="sk-SK"/>
        </w:rPr>
        <w:tab/>
      </w:r>
      <w:r w:rsidR="00FA0E9F" w:rsidRPr="00FA0E9F">
        <w:rPr>
          <w:rFonts w:ascii="Verdana" w:hAnsi="Verdana"/>
          <w:sz w:val="20"/>
          <w:szCs w:val="20"/>
          <w:lang w:val="sk-SK"/>
        </w:rPr>
        <w:t>Informácie o subdodá</w:t>
      </w:r>
      <w:r>
        <w:rPr>
          <w:rFonts w:ascii="Verdana" w:hAnsi="Verdana"/>
          <w:sz w:val="20"/>
          <w:szCs w:val="20"/>
          <w:lang w:val="sk-SK"/>
        </w:rPr>
        <w:t>vateľoch sa uvádzajú v bode (4) tohto čl. dohody</w:t>
      </w:r>
      <w:r w:rsidR="00FA0E9F" w:rsidRPr="00FA0E9F">
        <w:rPr>
          <w:rFonts w:ascii="Verdana" w:hAnsi="Verdana"/>
          <w:sz w:val="20"/>
          <w:szCs w:val="20"/>
          <w:lang w:val="sk-SK"/>
        </w:rPr>
        <w:t>.</w:t>
      </w:r>
    </w:p>
    <w:p w14:paraId="3F5FB06E" w14:textId="77777777" w:rsidR="0067337A" w:rsidRDefault="0067337A" w:rsidP="0067337A">
      <w:pPr>
        <w:pStyle w:val="Odsekzoznamu"/>
        <w:tabs>
          <w:tab w:val="left" w:pos="284"/>
          <w:tab w:val="left" w:pos="709"/>
        </w:tabs>
        <w:ind w:left="284"/>
        <w:jc w:val="both"/>
        <w:rPr>
          <w:rFonts w:ascii="Verdana" w:hAnsi="Verdana"/>
          <w:sz w:val="20"/>
          <w:szCs w:val="20"/>
          <w:lang w:val="sk-SK"/>
        </w:rPr>
      </w:pPr>
    </w:p>
    <w:p w14:paraId="5B235BC8" w14:textId="77777777" w:rsidR="009A44D6" w:rsidRDefault="0067337A" w:rsidP="0067337A">
      <w:pPr>
        <w:pStyle w:val="Odsekzoznamu"/>
        <w:tabs>
          <w:tab w:val="left" w:pos="284"/>
          <w:tab w:val="left" w:pos="709"/>
        </w:tabs>
        <w:ind w:left="284"/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>(2)</w:t>
      </w:r>
      <w:r>
        <w:rPr>
          <w:rFonts w:ascii="Verdana" w:hAnsi="Verdana"/>
          <w:sz w:val="20"/>
          <w:szCs w:val="20"/>
          <w:lang w:val="sk-SK"/>
        </w:rPr>
        <w:tab/>
        <w:t xml:space="preserve">Predávajúci má </w:t>
      </w:r>
      <w:r w:rsidR="009A44D6">
        <w:rPr>
          <w:rFonts w:ascii="Verdana" w:hAnsi="Verdana"/>
          <w:sz w:val="20"/>
          <w:szCs w:val="20"/>
          <w:lang w:val="sk-SK"/>
        </w:rPr>
        <w:t xml:space="preserve">povinnosť </w:t>
      </w:r>
      <w:r>
        <w:rPr>
          <w:rFonts w:ascii="Verdana" w:hAnsi="Verdana"/>
          <w:sz w:val="20"/>
          <w:szCs w:val="20"/>
          <w:lang w:val="sk-SK"/>
        </w:rPr>
        <w:t>počas trvania tejto dohody</w:t>
      </w:r>
      <w:r w:rsidR="009A44D6">
        <w:rPr>
          <w:rFonts w:ascii="Verdana" w:hAnsi="Verdana"/>
          <w:sz w:val="20"/>
          <w:szCs w:val="20"/>
          <w:lang w:val="sk-SK"/>
        </w:rPr>
        <w:t xml:space="preserve"> oznámiť</w:t>
      </w:r>
      <w:r w:rsidR="00FA0E9F" w:rsidRPr="00FA0E9F">
        <w:rPr>
          <w:rFonts w:ascii="Verdana" w:hAnsi="Verdana"/>
          <w:sz w:val="20"/>
          <w:szCs w:val="20"/>
          <w:lang w:val="sk-SK"/>
        </w:rPr>
        <w:t xml:space="preserve"> Kupujúcemu</w:t>
      </w:r>
      <w:r w:rsidR="009A44D6">
        <w:rPr>
          <w:rFonts w:ascii="Verdana" w:hAnsi="Verdana"/>
          <w:sz w:val="20"/>
          <w:szCs w:val="20"/>
          <w:lang w:val="sk-SK"/>
        </w:rPr>
        <w:t xml:space="preserve"> </w:t>
      </w:r>
      <w:r w:rsidR="00FA0E9F" w:rsidRPr="00FA0E9F">
        <w:rPr>
          <w:rFonts w:ascii="Verdana" w:hAnsi="Verdana"/>
          <w:sz w:val="20"/>
          <w:szCs w:val="20"/>
          <w:lang w:val="sk-SK"/>
        </w:rPr>
        <w:t xml:space="preserve"> </w:t>
      </w:r>
      <w:r w:rsidR="009A44D6">
        <w:rPr>
          <w:rFonts w:ascii="Verdana" w:hAnsi="Verdana"/>
          <w:sz w:val="20"/>
          <w:szCs w:val="20"/>
          <w:lang w:val="sk-SK"/>
        </w:rPr>
        <w:tab/>
      </w:r>
      <w:r w:rsidR="00FA0E9F" w:rsidRPr="00FA0E9F">
        <w:rPr>
          <w:rFonts w:ascii="Verdana" w:hAnsi="Verdana"/>
          <w:sz w:val="20"/>
          <w:szCs w:val="20"/>
          <w:lang w:val="sk-SK"/>
        </w:rPr>
        <w:t xml:space="preserve">akúkoľvek zmenu údajov o </w:t>
      </w:r>
      <w:r>
        <w:rPr>
          <w:rFonts w:ascii="Verdana" w:hAnsi="Verdana"/>
          <w:sz w:val="20"/>
          <w:szCs w:val="20"/>
          <w:lang w:val="sk-SK"/>
        </w:rPr>
        <w:tab/>
      </w:r>
      <w:r w:rsidR="00FA0E9F" w:rsidRPr="00FA0E9F">
        <w:rPr>
          <w:rFonts w:ascii="Verdana" w:hAnsi="Verdana"/>
          <w:sz w:val="20"/>
          <w:szCs w:val="20"/>
          <w:lang w:val="sk-SK"/>
        </w:rPr>
        <w:t>subdodávateľovi.</w:t>
      </w:r>
    </w:p>
    <w:p w14:paraId="62613B98" w14:textId="77777777" w:rsidR="009A44D6" w:rsidRDefault="009A44D6" w:rsidP="0067337A">
      <w:pPr>
        <w:pStyle w:val="Odsekzoznamu"/>
        <w:tabs>
          <w:tab w:val="left" w:pos="284"/>
          <w:tab w:val="left" w:pos="709"/>
        </w:tabs>
        <w:ind w:left="284"/>
        <w:jc w:val="both"/>
        <w:rPr>
          <w:rFonts w:ascii="Verdana" w:hAnsi="Verdana"/>
          <w:sz w:val="20"/>
          <w:szCs w:val="20"/>
          <w:lang w:val="sk-SK"/>
        </w:rPr>
      </w:pPr>
    </w:p>
    <w:p w14:paraId="2AE282F7" w14:textId="0AA10A95" w:rsidR="00FA0E9F" w:rsidRDefault="009A44D6" w:rsidP="009A44D6">
      <w:pPr>
        <w:pStyle w:val="Odsekzoznamu"/>
        <w:tabs>
          <w:tab w:val="left" w:pos="284"/>
          <w:tab w:val="left" w:pos="709"/>
        </w:tabs>
        <w:ind w:left="284"/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 xml:space="preserve">(3)  </w:t>
      </w:r>
      <w:r w:rsidR="00FA0E9F" w:rsidRPr="00FA0E9F">
        <w:rPr>
          <w:rFonts w:ascii="Verdana" w:hAnsi="Verdana"/>
          <w:sz w:val="20"/>
          <w:szCs w:val="20"/>
          <w:lang w:val="sk-SK"/>
        </w:rPr>
        <w:t>V prípade zmeny su</w:t>
      </w:r>
      <w:r>
        <w:rPr>
          <w:rFonts w:ascii="Verdana" w:hAnsi="Verdana"/>
          <w:sz w:val="20"/>
          <w:szCs w:val="20"/>
          <w:lang w:val="sk-SK"/>
        </w:rPr>
        <w:t>bdodávateľa počas plnenia dohody</w:t>
      </w:r>
      <w:r w:rsidR="00FA0E9F" w:rsidRPr="00FA0E9F">
        <w:rPr>
          <w:rFonts w:ascii="Verdana" w:hAnsi="Verdana"/>
          <w:sz w:val="20"/>
          <w:szCs w:val="20"/>
          <w:lang w:val="sk-SK"/>
        </w:rPr>
        <w:t xml:space="preserve">, Predávajúci bude povinný </w:t>
      </w:r>
      <w:r>
        <w:rPr>
          <w:rFonts w:ascii="Verdana" w:hAnsi="Verdana"/>
          <w:sz w:val="20"/>
          <w:szCs w:val="20"/>
          <w:lang w:val="sk-SK"/>
        </w:rPr>
        <w:tab/>
      </w:r>
      <w:r w:rsidR="00FA0E9F" w:rsidRPr="00FA0E9F">
        <w:rPr>
          <w:rFonts w:ascii="Verdana" w:hAnsi="Verdana"/>
          <w:sz w:val="20"/>
          <w:szCs w:val="20"/>
          <w:lang w:val="sk-SK"/>
        </w:rPr>
        <w:t xml:space="preserve">Kupujúcemu najneskôr tri (3) pracovné dni pred zmenou subdodávateľa, predložiť </w:t>
      </w:r>
      <w:r>
        <w:rPr>
          <w:rFonts w:ascii="Verdana" w:hAnsi="Verdana"/>
          <w:sz w:val="20"/>
          <w:szCs w:val="20"/>
          <w:lang w:val="sk-SK"/>
        </w:rPr>
        <w:lastRenderedPageBreak/>
        <w:tab/>
      </w:r>
      <w:r w:rsidR="00FA0E9F" w:rsidRPr="00FA0E9F">
        <w:rPr>
          <w:rFonts w:ascii="Verdana" w:hAnsi="Verdana"/>
          <w:sz w:val="20"/>
          <w:szCs w:val="20"/>
          <w:lang w:val="sk-SK"/>
        </w:rPr>
        <w:t xml:space="preserve">písomné oznámenie o zmene subdodávateľa, ktoré bude obsahovať minimálne: </w:t>
      </w:r>
      <w:r>
        <w:rPr>
          <w:rFonts w:ascii="Verdana" w:hAnsi="Verdana"/>
          <w:sz w:val="20"/>
          <w:szCs w:val="20"/>
          <w:lang w:val="sk-SK"/>
        </w:rPr>
        <w:tab/>
      </w:r>
      <w:r w:rsidR="00FA0E9F" w:rsidRPr="00FA0E9F">
        <w:rPr>
          <w:rFonts w:ascii="Verdana" w:hAnsi="Verdana"/>
          <w:sz w:val="20"/>
          <w:szCs w:val="20"/>
          <w:lang w:val="sk-SK"/>
        </w:rPr>
        <w:t xml:space="preserve">identifikačné údaje navrhovaného subdodávateľa vrátane údajov o osobe </w:t>
      </w:r>
      <w:r>
        <w:rPr>
          <w:rFonts w:ascii="Verdana" w:hAnsi="Verdana"/>
          <w:sz w:val="20"/>
          <w:szCs w:val="20"/>
          <w:lang w:val="sk-SK"/>
        </w:rPr>
        <w:tab/>
      </w:r>
      <w:r w:rsidR="00FA0E9F" w:rsidRPr="00FA0E9F">
        <w:rPr>
          <w:rFonts w:ascii="Verdana" w:hAnsi="Verdana"/>
          <w:sz w:val="20"/>
          <w:szCs w:val="20"/>
          <w:lang w:val="sk-SK"/>
        </w:rPr>
        <w:t xml:space="preserve">oprávnenej konať  za subdodávateľa v rozsahu meno a priezvisko, adresa pobytu, </w:t>
      </w:r>
      <w:r>
        <w:rPr>
          <w:rFonts w:ascii="Verdana" w:hAnsi="Verdana"/>
          <w:sz w:val="20"/>
          <w:szCs w:val="20"/>
          <w:lang w:val="sk-SK"/>
        </w:rPr>
        <w:tab/>
      </w:r>
      <w:r w:rsidR="00FA0E9F" w:rsidRPr="00FA0E9F">
        <w:rPr>
          <w:rFonts w:ascii="Verdana" w:hAnsi="Verdana"/>
          <w:sz w:val="20"/>
          <w:szCs w:val="20"/>
          <w:lang w:val="sk-SK"/>
        </w:rPr>
        <w:t xml:space="preserve">dátum narodenia. </w:t>
      </w:r>
    </w:p>
    <w:p w14:paraId="27DCFC5F" w14:textId="77777777" w:rsidR="002B2215" w:rsidRDefault="002B2215" w:rsidP="009A44D6">
      <w:pPr>
        <w:pStyle w:val="Odsekzoznamu"/>
        <w:tabs>
          <w:tab w:val="left" w:pos="284"/>
          <w:tab w:val="left" w:pos="709"/>
        </w:tabs>
        <w:ind w:left="284"/>
        <w:jc w:val="both"/>
        <w:rPr>
          <w:rFonts w:ascii="Verdana" w:hAnsi="Verdana"/>
          <w:sz w:val="20"/>
          <w:szCs w:val="20"/>
          <w:lang w:val="sk-SK"/>
        </w:rPr>
      </w:pPr>
    </w:p>
    <w:p w14:paraId="766F0275" w14:textId="5F23D7BF" w:rsidR="0010459B" w:rsidRPr="0010459B" w:rsidRDefault="001C5B56" w:rsidP="001C5B56">
      <w:pPr>
        <w:pStyle w:val="Odsekzoznamu"/>
        <w:tabs>
          <w:tab w:val="left" w:pos="284"/>
          <w:tab w:val="left" w:pos="709"/>
        </w:tabs>
        <w:ind w:left="284"/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>(4)</w:t>
      </w:r>
      <w:r>
        <w:rPr>
          <w:rFonts w:ascii="Verdana" w:hAnsi="Verdana"/>
          <w:sz w:val="20"/>
          <w:szCs w:val="20"/>
          <w:lang w:val="sk-SK"/>
        </w:rPr>
        <w:tab/>
      </w:r>
      <w:r w:rsidR="00FA0E9F" w:rsidRPr="00FA0E9F">
        <w:rPr>
          <w:rFonts w:ascii="Verdana" w:hAnsi="Verdana"/>
          <w:sz w:val="20"/>
          <w:szCs w:val="20"/>
          <w:lang w:val="sk-SK"/>
        </w:rPr>
        <w:t xml:space="preserve">Informácie o subdodávateľoch a osobách oprávnených konať za subdodávateľov (v </w:t>
      </w:r>
      <w:r>
        <w:rPr>
          <w:rFonts w:ascii="Verdana" w:hAnsi="Verdana"/>
          <w:sz w:val="20"/>
          <w:szCs w:val="20"/>
          <w:lang w:val="sk-SK"/>
        </w:rPr>
        <w:tab/>
      </w:r>
      <w:r w:rsidR="00FA0E9F" w:rsidRPr="00FA0E9F">
        <w:rPr>
          <w:rFonts w:ascii="Verdana" w:hAnsi="Verdana"/>
          <w:sz w:val="20"/>
          <w:szCs w:val="20"/>
          <w:lang w:val="sk-SK"/>
        </w:rPr>
        <w:t xml:space="preserve">rozsahu meno a priezvisko, adresa pobytu, dátum narodenia), ktorým je skutočne </w:t>
      </w:r>
      <w:r>
        <w:rPr>
          <w:rFonts w:ascii="Verdana" w:hAnsi="Verdana"/>
          <w:sz w:val="20"/>
          <w:szCs w:val="20"/>
          <w:lang w:val="sk-SK"/>
        </w:rPr>
        <w:tab/>
        <w:t>zadaný podiel z plnenia dohody</w:t>
      </w:r>
      <w:r w:rsidR="00FA0E9F" w:rsidRPr="00FA0E9F">
        <w:rPr>
          <w:rFonts w:ascii="Verdana" w:hAnsi="Verdana"/>
          <w:sz w:val="20"/>
          <w:szCs w:val="20"/>
          <w:lang w:val="sk-SK"/>
        </w:rPr>
        <w:t xml:space="preserve">: </w:t>
      </w:r>
      <w:r w:rsidR="00FA0E9F" w:rsidRPr="001C5B56">
        <w:rPr>
          <w:rFonts w:ascii="Verdana" w:hAnsi="Verdana"/>
          <w:color w:val="FF0000"/>
          <w:sz w:val="20"/>
          <w:szCs w:val="20"/>
          <w:lang w:val="sk-SK"/>
        </w:rPr>
        <w:t>(</w:t>
      </w:r>
      <w:r w:rsidR="00FA0E9F" w:rsidRPr="000C06BA">
        <w:rPr>
          <w:rFonts w:ascii="Verdana" w:hAnsi="Verdana"/>
          <w:color w:val="FF0000"/>
          <w:sz w:val="20"/>
          <w:szCs w:val="20"/>
          <w:highlight w:val="yellow"/>
          <w:lang w:val="sk-SK"/>
        </w:rPr>
        <w:t xml:space="preserve">tu doplní iba úspešný navrhovateľ, resp. </w:t>
      </w:r>
      <w:r w:rsidRPr="000C06BA">
        <w:rPr>
          <w:rFonts w:ascii="Verdana" w:hAnsi="Verdana"/>
          <w:color w:val="FF0000"/>
          <w:sz w:val="20"/>
          <w:szCs w:val="20"/>
          <w:highlight w:val="yellow"/>
          <w:lang w:val="sk-SK"/>
        </w:rPr>
        <w:tab/>
      </w:r>
      <w:r w:rsidR="00FA0E9F" w:rsidRPr="000C06BA">
        <w:rPr>
          <w:rFonts w:ascii="Verdana" w:hAnsi="Verdana"/>
          <w:color w:val="FF0000"/>
          <w:sz w:val="20"/>
          <w:szCs w:val="20"/>
          <w:highlight w:val="yellow"/>
          <w:lang w:val="sk-SK"/>
        </w:rPr>
        <w:t>nastávajúci zmluvný partner, t.j</w:t>
      </w:r>
      <w:r w:rsidRPr="000C06BA">
        <w:rPr>
          <w:rFonts w:ascii="Verdana" w:hAnsi="Verdana"/>
          <w:color w:val="FF0000"/>
          <w:sz w:val="20"/>
          <w:szCs w:val="20"/>
          <w:highlight w:val="yellow"/>
          <w:lang w:val="sk-SK"/>
        </w:rPr>
        <w:t>. Predávajúci pri podpise dohody</w:t>
      </w:r>
      <w:r w:rsidR="00FA0E9F" w:rsidRPr="000C06BA">
        <w:rPr>
          <w:rFonts w:ascii="Verdana" w:hAnsi="Verdana"/>
          <w:color w:val="FF0000"/>
          <w:sz w:val="20"/>
          <w:szCs w:val="20"/>
          <w:highlight w:val="yellow"/>
          <w:lang w:val="sk-SK"/>
        </w:rPr>
        <w:t xml:space="preserve">, resp. v čase jej </w:t>
      </w:r>
      <w:r w:rsidRPr="000C06BA">
        <w:rPr>
          <w:rFonts w:ascii="Verdana" w:hAnsi="Verdana"/>
          <w:color w:val="FF0000"/>
          <w:sz w:val="20"/>
          <w:szCs w:val="20"/>
          <w:highlight w:val="yellow"/>
          <w:lang w:val="sk-SK"/>
        </w:rPr>
        <w:tab/>
      </w:r>
      <w:r w:rsidR="00FA0E9F" w:rsidRPr="000C06BA">
        <w:rPr>
          <w:rFonts w:ascii="Verdana" w:hAnsi="Verdana"/>
          <w:color w:val="FF0000"/>
          <w:sz w:val="20"/>
          <w:szCs w:val="20"/>
          <w:highlight w:val="yellow"/>
          <w:lang w:val="sk-SK"/>
        </w:rPr>
        <w:t>uzavretia, ak je relevantné</w:t>
      </w:r>
      <w:r w:rsidR="00FA0E9F" w:rsidRPr="001C5B56">
        <w:rPr>
          <w:rFonts w:ascii="Verdana" w:hAnsi="Verdana"/>
          <w:color w:val="FF0000"/>
          <w:sz w:val="20"/>
          <w:szCs w:val="20"/>
          <w:lang w:val="sk-SK"/>
        </w:rPr>
        <w:t>)</w:t>
      </w:r>
      <w:r w:rsidR="00FA0E9F" w:rsidRPr="00FA0E9F">
        <w:rPr>
          <w:rFonts w:ascii="Verdana" w:hAnsi="Verdana"/>
          <w:sz w:val="20"/>
          <w:szCs w:val="20"/>
          <w:lang w:val="sk-SK"/>
        </w:rPr>
        <w:t>.</w:t>
      </w:r>
    </w:p>
    <w:p w14:paraId="76D6A558" w14:textId="77777777" w:rsidR="009E0CE1" w:rsidRDefault="009E0CE1" w:rsidP="00CA0A9D">
      <w:pPr>
        <w:pStyle w:val="Odsekzoznamu"/>
        <w:rPr>
          <w:rFonts w:ascii="Verdana" w:hAnsi="Verdana"/>
          <w:color w:val="FF0000"/>
          <w:sz w:val="20"/>
          <w:szCs w:val="20"/>
          <w:lang w:val="sk-SK"/>
        </w:rPr>
      </w:pPr>
    </w:p>
    <w:p w14:paraId="37C1CA26" w14:textId="77777777" w:rsidR="009E0CE1" w:rsidRDefault="009E0CE1" w:rsidP="00CA0A9D">
      <w:pPr>
        <w:pStyle w:val="Odsekzoznamu"/>
        <w:rPr>
          <w:rFonts w:ascii="Verdana" w:hAnsi="Verdana"/>
          <w:color w:val="FF0000"/>
          <w:sz w:val="20"/>
          <w:szCs w:val="20"/>
          <w:lang w:val="sk-SK"/>
        </w:rPr>
      </w:pPr>
    </w:p>
    <w:p w14:paraId="40B37EA2" w14:textId="77777777" w:rsidR="007B25FC" w:rsidRPr="00380D40" w:rsidRDefault="007B25FC" w:rsidP="007B25FC">
      <w:pPr>
        <w:jc w:val="both"/>
        <w:rPr>
          <w:rFonts w:ascii="Verdana" w:hAnsi="Verdana"/>
          <w:sz w:val="20"/>
          <w:szCs w:val="20"/>
          <w:lang w:val="sk-SK"/>
        </w:rPr>
      </w:pPr>
    </w:p>
    <w:p w14:paraId="410DE0FF" w14:textId="538029F6" w:rsidR="002F76E3" w:rsidRPr="00380D40" w:rsidRDefault="002F76E3" w:rsidP="002F76E3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 xml:space="preserve">Článok </w:t>
      </w:r>
      <w:r w:rsidR="009E0CE1">
        <w:rPr>
          <w:rFonts w:ascii="Verdana" w:hAnsi="Verdana"/>
          <w:b/>
          <w:sz w:val="20"/>
          <w:szCs w:val="20"/>
          <w:lang w:val="sk-SK"/>
        </w:rPr>
        <w:t>7</w:t>
      </w:r>
    </w:p>
    <w:p w14:paraId="4C7D6FCD" w14:textId="77777777" w:rsidR="002F76E3" w:rsidRPr="00380D40" w:rsidRDefault="002F76E3" w:rsidP="002F76E3">
      <w:pPr>
        <w:tabs>
          <w:tab w:val="left" w:pos="3402"/>
        </w:tabs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Vlastnícke právo</w:t>
      </w:r>
    </w:p>
    <w:p w14:paraId="0336EB29" w14:textId="77777777" w:rsidR="002F76E3" w:rsidRPr="00380D40" w:rsidRDefault="002F76E3" w:rsidP="002F76E3">
      <w:pPr>
        <w:tabs>
          <w:tab w:val="left" w:pos="3402"/>
        </w:tabs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6CE835A5" w14:textId="216B58FA" w:rsidR="002F76E3" w:rsidRPr="00DB5177" w:rsidRDefault="002F76E3" w:rsidP="002F76E3">
      <w:pPr>
        <w:pStyle w:val="Odsekzoznamu"/>
        <w:numPr>
          <w:ilvl w:val="0"/>
          <w:numId w:val="19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DB5177">
        <w:rPr>
          <w:rFonts w:ascii="Verdana" w:hAnsi="Verdana"/>
          <w:sz w:val="20"/>
          <w:szCs w:val="20"/>
          <w:lang w:val="sk-SK"/>
        </w:rPr>
        <w:t>Predávajúci znáša riziko spojené s dodaním predmetu kúpy (poškodenie, odcudzenie</w:t>
      </w:r>
      <w:r w:rsidR="004A7D58" w:rsidRPr="00DB5177">
        <w:rPr>
          <w:rFonts w:ascii="Verdana" w:hAnsi="Verdana"/>
          <w:sz w:val="20"/>
          <w:szCs w:val="20"/>
          <w:lang w:val="sk-SK"/>
        </w:rPr>
        <w:t xml:space="preserve"> a pod.) až do dňa jeho </w:t>
      </w:r>
      <w:r w:rsidR="0009323B" w:rsidRPr="00DB5177">
        <w:rPr>
          <w:rFonts w:ascii="Verdana" w:hAnsi="Verdana"/>
          <w:sz w:val="20"/>
          <w:szCs w:val="20"/>
          <w:lang w:val="sk-SK"/>
        </w:rPr>
        <w:t>písomného</w:t>
      </w:r>
      <w:r w:rsidR="008A3C42" w:rsidRPr="00DB5177">
        <w:rPr>
          <w:rFonts w:ascii="Verdana" w:hAnsi="Verdana"/>
          <w:sz w:val="20"/>
          <w:szCs w:val="20"/>
          <w:lang w:val="sk-SK"/>
        </w:rPr>
        <w:t xml:space="preserve"> </w:t>
      </w:r>
      <w:r w:rsidR="004A7D58" w:rsidRPr="00DB5177">
        <w:rPr>
          <w:rFonts w:ascii="Verdana" w:hAnsi="Verdana"/>
          <w:sz w:val="20"/>
          <w:szCs w:val="20"/>
          <w:lang w:val="sk-SK"/>
        </w:rPr>
        <w:t xml:space="preserve">odovzdania a prevzatia </w:t>
      </w:r>
      <w:r w:rsidR="00845583" w:rsidRPr="00DB5177">
        <w:rPr>
          <w:rFonts w:ascii="Verdana" w:hAnsi="Verdana"/>
          <w:sz w:val="20"/>
          <w:szCs w:val="20"/>
          <w:lang w:val="sk-SK"/>
        </w:rPr>
        <w:t>K</w:t>
      </w:r>
      <w:r w:rsidR="004A7D58" w:rsidRPr="00DB5177">
        <w:rPr>
          <w:rFonts w:ascii="Verdana" w:hAnsi="Verdana"/>
          <w:sz w:val="20"/>
          <w:szCs w:val="20"/>
          <w:lang w:val="sk-SK"/>
        </w:rPr>
        <w:t>upujúcim.</w:t>
      </w:r>
    </w:p>
    <w:p w14:paraId="44072C20" w14:textId="77777777" w:rsidR="00B05B47" w:rsidRPr="00DB5177" w:rsidRDefault="00B05B47" w:rsidP="00B05B47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235EEC2A" w14:textId="4BED5B3E" w:rsidR="004A7D58" w:rsidRPr="00DB5177" w:rsidRDefault="004A7D58" w:rsidP="002F76E3">
      <w:pPr>
        <w:pStyle w:val="Odsekzoznamu"/>
        <w:numPr>
          <w:ilvl w:val="0"/>
          <w:numId w:val="19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DB5177">
        <w:rPr>
          <w:rFonts w:ascii="Verdana" w:hAnsi="Verdana"/>
          <w:sz w:val="20"/>
          <w:szCs w:val="20"/>
          <w:lang w:val="sk-SK"/>
        </w:rPr>
        <w:t xml:space="preserve">Vlastnícke právo k predmetu kúpy prechádza na </w:t>
      </w:r>
      <w:r w:rsidR="00845583" w:rsidRPr="00DB5177">
        <w:rPr>
          <w:rFonts w:ascii="Verdana" w:hAnsi="Verdana"/>
          <w:sz w:val="20"/>
          <w:szCs w:val="20"/>
          <w:lang w:val="sk-SK"/>
        </w:rPr>
        <w:t>K</w:t>
      </w:r>
      <w:r w:rsidRPr="00DB5177">
        <w:rPr>
          <w:rFonts w:ascii="Verdana" w:hAnsi="Verdana"/>
          <w:sz w:val="20"/>
          <w:szCs w:val="20"/>
          <w:lang w:val="sk-SK"/>
        </w:rPr>
        <w:t>upujúceho dňom riadneho splnenia záväzku, t.j. dňom</w:t>
      </w:r>
      <w:r w:rsidR="0009323B" w:rsidRPr="00DB5177">
        <w:rPr>
          <w:rFonts w:ascii="Verdana" w:hAnsi="Verdana"/>
          <w:sz w:val="20"/>
          <w:szCs w:val="20"/>
          <w:lang w:val="sk-SK"/>
        </w:rPr>
        <w:t xml:space="preserve"> písomného</w:t>
      </w:r>
      <w:r w:rsidR="009A6E0E" w:rsidRPr="00DB5177">
        <w:rPr>
          <w:rFonts w:ascii="Verdana" w:hAnsi="Verdana"/>
          <w:sz w:val="20"/>
          <w:szCs w:val="20"/>
          <w:lang w:val="sk-SK"/>
        </w:rPr>
        <w:t xml:space="preserve"> </w:t>
      </w:r>
      <w:r w:rsidRPr="00DB5177">
        <w:rPr>
          <w:rFonts w:ascii="Verdana" w:hAnsi="Verdana"/>
          <w:sz w:val="20"/>
          <w:szCs w:val="20"/>
          <w:lang w:val="sk-SK"/>
        </w:rPr>
        <w:t xml:space="preserve"> </w:t>
      </w:r>
      <w:r w:rsidR="009A6E0E" w:rsidRPr="00DB5177">
        <w:rPr>
          <w:rFonts w:ascii="Verdana" w:hAnsi="Verdana"/>
          <w:sz w:val="20"/>
          <w:szCs w:val="20"/>
          <w:lang w:val="sk-SK"/>
        </w:rPr>
        <w:t xml:space="preserve">prevzatia </w:t>
      </w:r>
      <w:r w:rsidRPr="00DB5177">
        <w:rPr>
          <w:rFonts w:ascii="Verdana" w:hAnsi="Verdana"/>
          <w:sz w:val="20"/>
          <w:szCs w:val="20"/>
          <w:lang w:val="sk-SK"/>
        </w:rPr>
        <w:t>predmetu kúpy</w:t>
      </w:r>
      <w:r w:rsidR="0009323B" w:rsidRPr="00DB5177">
        <w:rPr>
          <w:rFonts w:ascii="Verdana" w:hAnsi="Verdana"/>
          <w:sz w:val="20"/>
          <w:szCs w:val="20"/>
          <w:lang w:val="sk-SK"/>
        </w:rPr>
        <w:t xml:space="preserve"> Kupujúcim, po jeho dodaní P</w:t>
      </w:r>
      <w:r w:rsidR="009A6E0E" w:rsidRPr="00DB5177">
        <w:rPr>
          <w:rFonts w:ascii="Verdana" w:hAnsi="Verdana"/>
          <w:sz w:val="20"/>
          <w:szCs w:val="20"/>
          <w:lang w:val="sk-SK"/>
        </w:rPr>
        <w:t>redávajúcim.</w:t>
      </w:r>
    </w:p>
    <w:p w14:paraId="4809BB92" w14:textId="77777777" w:rsidR="00B05B47" w:rsidRPr="00B05B47" w:rsidRDefault="00B05B47" w:rsidP="00B05B47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2D7BB309" w14:textId="77777777" w:rsidR="00883CF5" w:rsidRPr="00883CF5" w:rsidRDefault="00883CF5" w:rsidP="00883CF5">
      <w:p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218E5F35" w14:textId="7474236D" w:rsidR="00F0463A" w:rsidRPr="00380D40" w:rsidRDefault="00F0463A" w:rsidP="00F0463A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 xml:space="preserve">Článok </w:t>
      </w:r>
      <w:r w:rsidR="00051B16">
        <w:rPr>
          <w:rFonts w:ascii="Verdana" w:hAnsi="Verdana"/>
          <w:b/>
          <w:sz w:val="20"/>
          <w:szCs w:val="20"/>
          <w:lang w:val="sk-SK"/>
        </w:rPr>
        <w:t>8</w:t>
      </w:r>
    </w:p>
    <w:p w14:paraId="6DE7275A" w14:textId="77777777" w:rsidR="00F0463A" w:rsidRPr="00380D40" w:rsidRDefault="00F0463A" w:rsidP="00F0463A">
      <w:pPr>
        <w:tabs>
          <w:tab w:val="left" w:pos="3402"/>
        </w:tabs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 xml:space="preserve">Záručné podmienky a zodpovednosť za </w:t>
      </w:r>
      <w:proofErr w:type="spellStart"/>
      <w:r w:rsidRPr="00380D40">
        <w:rPr>
          <w:rFonts w:ascii="Verdana" w:hAnsi="Verdana"/>
          <w:b/>
          <w:sz w:val="20"/>
          <w:szCs w:val="20"/>
          <w:lang w:val="sk-SK"/>
        </w:rPr>
        <w:t>vady</w:t>
      </w:r>
      <w:proofErr w:type="spellEnd"/>
    </w:p>
    <w:p w14:paraId="57DDA340" w14:textId="77777777" w:rsidR="00F0463A" w:rsidRPr="00380D40" w:rsidRDefault="00F0463A" w:rsidP="00F0463A">
      <w:pPr>
        <w:tabs>
          <w:tab w:val="left" w:pos="3402"/>
        </w:tabs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6CCCBC51" w14:textId="49945834" w:rsidR="00F0463A" w:rsidRPr="00A00B15" w:rsidRDefault="00C35545" w:rsidP="00C3554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A00B15">
        <w:rPr>
          <w:rFonts w:ascii="Verdana" w:hAnsi="Verdana"/>
          <w:sz w:val="20"/>
          <w:szCs w:val="20"/>
          <w:lang w:val="sk-SK"/>
        </w:rPr>
        <w:t xml:space="preserve">Predávajúci sa zaväzuje, že </w:t>
      </w:r>
      <w:r w:rsidR="00C53A5B" w:rsidRPr="00A00B15">
        <w:rPr>
          <w:rFonts w:ascii="Verdana" w:hAnsi="Verdana"/>
          <w:sz w:val="20"/>
          <w:szCs w:val="20"/>
          <w:lang w:val="sk-SK"/>
        </w:rPr>
        <w:t xml:space="preserve">Kupujúcemu </w:t>
      </w:r>
      <w:r w:rsidRPr="00A00B15">
        <w:rPr>
          <w:rFonts w:ascii="Verdana" w:hAnsi="Verdana"/>
          <w:sz w:val="20"/>
          <w:szCs w:val="20"/>
          <w:lang w:val="sk-SK"/>
        </w:rPr>
        <w:t>dodá predmet kúpy v</w:t>
      </w:r>
      <w:r w:rsidR="00C53A5B" w:rsidRPr="00A00B15">
        <w:rPr>
          <w:rFonts w:ascii="Verdana" w:hAnsi="Verdana"/>
          <w:sz w:val="20"/>
          <w:szCs w:val="20"/>
          <w:lang w:val="sk-SK"/>
        </w:rPr>
        <w:t> množstve, kvalite, jednotkovej cene a v baleniach</w:t>
      </w:r>
      <w:r w:rsidRPr="00A00B15">
        <w:rPr>
          <w:rFonts w:ascii="Verdana" w:hAnsi="Verdana"/>
          <w:sz w:val="20"/>
          <w:szCs w:val="20"/>
          <w:lang w:val="sk-SK"/>
        </w:rPr>
        <w:t xml:space="preserve"> podľa</w:t>
      </w:r>
      <w:r w:rsidR="00051B16">
        <w:rPr>
          <w:rFonts w:ascii="Verdana" w:hAnsi="Verdana"/>
          <w:sz w:val="20"/>
          <w:szCs w:val="20"/>
          <w:lang w:val="sk-SK"/>
        </w:rPr>
        <w:t xml:space="preserve"> tejto dohody a čiastkovej</w:t>
      </w:r>
      <w:r w:rsidRPr="00A00B15">
        <w:rPr>
          <w:rFonts w:ascii="Verdana" w:hAnsi="Verdana"/>
          <w:sz w:val="20"/>
          <w:szCs w:val="20"/>
          <w:lang w:val="sk-SK"/>
        </w:rPr>
        <w:t xml:space="preserve"> </w:t>
      </w:r>
      <w:r w:rsidR="00C53A5B" w:rsidRPr="00A00B15">
        <w:rPr>
          <w:rFonts w:ascii="Verdana" w:hAnsi="Verdana"/>
          <w:sz w:val="20"/>
          <w:szCs w:val="20"/>
          <w:lang w:val="sk-SK"/>
        </w:rPr>
        <w:t>objednávky vystavenej K</w:t>
      </w:r>
      <w:r w:rsidR="00051B16">
        <w:rPr>
          <w:rFonts w:ascii="Verdana" w:hAnsi="Verdana"/>
          <w:sz w:val="20"/>
          <w:szCs w:val="20"/>
          <w:lang w:val="sk-SK"/>
        </w:rPr>
        <w:t>upujúcim a doručenej Predávajúcemu.</w:t>
      </w:r>
    </w:p>
    <w:p w14:paraId="2115A16D" w14:textId="77777777" w:rsidR="00883CF5" w:rsidRDefault="00883CF5" w:rsidP="00883CF5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0561691D" w14:textId="55DE9BA7" w:rsidR="00C7048A" w:rsidRDefault="00C35545" w:rsidP="00C3554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C7048A">
        <w:rPr>
          <w:rFonts w:ascii="Verdana" w:hAnsi="Verdana"/>
          <w:sz w:val="20"/>
          <w:szCs w:val="20"/>
          <w:lang w:val="sk-SK"/>
        </w:rPr>
        <w:t xml:space="preserve">Predávajúci sa zaväzuje, že na dodanom predmete kúpy nie sú žiadne právne </w:t>
      </w:r>
      <w:proofErr w:type="spellStart"/>
      <w:r w:rsidRPr="00C7048A">
        <w:rPr>
          <w:rFonts w:ascii="Verdana" w:hAnsi="Verdana"/>
          <w:sz w:val="20"/>
          <w:szCs w:val="20"/>
          <w:lang w:val="sk-SK"/>
        </w:rPr>
        <w:t>vady</w:t>
      </w:r>
      <w:proofErr w:type="spellEnd"/>
      <w:r w:rsidRPr="00C7048A">
        <w:rPr>
          <w:rFonts w:ascii="Verdana" w:hAnsi="Verdana"/>
          <w:sz w:val="20"/>
          <w:szCs w:val="20"/>
          <w:lang w:val="sk-SK"/>
        </w:rPr>
        <w:t xml:space="preserve"> a vyhlasuje, že je oprávnený vykonávať a udeliť všetky práva </w:t>
      </w:r>
      <w:r w:rsidR="00201B57" w:rsidRPr="00C7048A">
        <w:rPr>
          <w:rFonts w:ascii="Verdana" w:hAnsi="Verdana"/>
          <w:sz w:val="20"/>
          <w:szCs w:val="20"/>
          <w:lang w:val="sk-SK"/>
        </w:rPr>
        <w:t xml:space="preserve">spojené s dodaním predmetu kúpy a zodpovedá za nerušený výkon práv </w:t>
      </w:r>
      <w:r w:rsidR="00845583" w:rsidRPr="00C7048A">
        <w:rPr>
          <w:rFonts w:ascii="Verdana" w:hAnsi="Verdana"/>
          <w:sz w:val="20"/>
          <w:szCs w:val="20"/>
          <w:lang w:val="sk-SK"/>
        </w:rPr>
        <w:t>K</w:t>
      </w:r>
      <w:r w:rsidR="00201B57" w:rsidRPr="00C7048A">
        <w:rPr>
          <w:rFonts w:ascii="Verdana" w:hAnsi="Verdana"/>
          <w:sz w:val="20"/>
          <w:szCs w:val="20"/>
          <w:lang w:val="sk-SK"/>
        </w:rPr>
        <w:t>upujúcim.</w:t>
      </w:r>
    </w:p>
    <w:p w14:paraId="00EBF94F" w14:textId="77777777" w:rsidR="00883CF5" w:rsidRPr="00883CF5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1EC9FB79" w14:textId="49FF8C2B" w:rsidR="00876D83" w:rsidRPr="00F73325" w:rsidRDefault="00201B57" w:rsidP="00876D83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F73325">
        <w:rPr>
          <w:rFonts w:ascii="Verdana" w:hAnsi="Verdana"/>
          <w:sz w:val="20"/>
          <w:szCs w:val="20"/>
          <w:lang w:val="sk-SK"/>
        </w:rPr>
        <w:t xml:space="preserve">Predávajúci sa zaväzuje, že predmet kúpy v čase odovzdania </w:t>
      </w:r>
      <w:r w:rsidR="00B312C9" w:rsidRPr="00F73325">
        <w:rPr>
          <w:rFonts w:ascii="Verdana" w:hAnsi="Verdana"/>
          <w:sz w:val="20"/>
          <w:szCs w:val="20"/>
          <w:lang w:val="sk-SK"/>
        </w:rPr>
        <w:t>K</w:t>
      </w:r>
      <w:r w:rsidRPr="00F73325">
        <w:rPr>
          <w:rFonts w:ascii="Verdana" w:hAnsi="Verdana"/>
          <w:sz w:val="20"/>
          <w:szCs w:val="20"/>
          <w:lang w:val="sk-SK"/>
        </w:rPr>
        <w:t xml:space="preserve">upujúcemu má a počas </w:t>
      </w:r>
      <w:r w:rsidR="00876D83" w:rsidRPr="00F73325">
        <w:rPr>
          <w:rFonts w:ascii="Verdana" w:hAnsi="Verdana"/>
          <w:sz w:val="20"/>
          <w:szCs w:val="20"/>
          <w:lang w:val="sk-SK"/>
        </w:rPr>
        <w:t>záručnej</w:t>
      </w:r>
      <w:r w:rsidRPr="00F73325">
        <w:rPr>
          <w:rFonts w:ascii="Verdana" w:hAnsi="Verdana"/>
          <w:sz w:val="20"/>
          <w:szCs w:val="20"/>
          <w:lang w:val="sk-SK"/>
        </w:rPr>
        <w:t xml:space="preserve"> doby bude mať vlastnosti stanovené technickými parametrami</w:t>
      </w:r>
      <w:r w:rsidR="002E104C">
        <w:rPr>
          <w:rFonts w:ascii="Verdana" w:hAnsi="Verdana"/>
          <w:sz w:val="20"/>
          <w:szCs w:val="20"/>
          <w:lang w:val="sk-SK"/>
        </w:rPr>
        <w:t xml:space="preserve"> podľa Prílohy č. 1</w:t>
      </w:r>
      <w:r w:rsidR="009A6E0E" w:rsidRPr="00F73325">
        <w:rPr>
          <w:rFonts w:ascii="Verdana" w:hAnsi="Verdana"/>
          <w:sz w:val="20"/>
          <w:szCs w:val="20"/>
          <w:lang w:val="sk-SK"/>
        </w:rPr>
        <w:t xml:space="preserve"> a s</w:t>
      </w:r>
      <w:r w:rsidR="00A00B15" w:rsidRPr="00F73325">
        <w:rPr>
          <w:rFonts w:ascii="Verdana" w:hAnsi="Verdana"/>
          <w:sz w:val="20"/>
          <w:szCs w:val="20"/>
          <w:lang w:val="sk-SK"/>
        </w:rPr>
        <w:t>pĺňa všetky požiadavky podľa príslušnej normy (STN, DIN, ISO a pod.), pokiaľ sa norma na takýto predmet kúpy vzťahuje.</w:t>
      </w:r>
    </w:p>
    <w:p w14:paraId="63669F45" w14:textId="77777777" w:rsidR="00A00B15" w:rsidRPr="00A00B15" w:rsidRDefault="00A00B15" w:rsidP="00A00B15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1D439D48" w14:textId="0E885B11" w:rsidR="00883CF5" w:rsidRPr="00F73325" w:rsidRDefault="00201B57" w:rsidP="00883CF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F73325">
        <w:rPr>
          <w:rFonts w:ascii="Verdana" w:hAnsi="Verdana"/>
          <w:sz w:val="20"/>
          <w:szCs w:val="20"/>
          <w:lang w:val="sk-SK"/>
        </w:rPr>
        <w:t xml:space="preserve">Záručná doba na </w:t>
      </w:r>
      <w:r w:rsidR="00E226C2" w:rsidRPr="00F73325">
        <w:rPr>
          <w:rFonts w:ascii="Verdana" w:hAnsi="Verdana"/>
          <w:sz w:val="20"/>
          <w:szCs w:val="20"/>
          <w:lang w:val="sk-SK"/>
        </w:rPr>
        <w:t xml:space="preserve">predmet kúpy je stanovená na </w:t>
      </w:r>
      <w:r w:rsidR="00E226C2" w:rsidRPr="002F343F">
        <w:rPr>
          <w:rFonts w:ascii="Verdana" w:hAnsi="Verdana"/>
          <w:sz w:val="20"/>
          <w:szCs w:val="20"/>
          <w:lang w:val="sk-SK"/>
        </w:rPr>
        <w:t>2 roky a začína</w:t>
      </w:r>
      <w:r w:rsidR="00E226C2" w:rsidRPr="00F73325">
        <w:rPr>
          <w:rFonts w:ascii="Verdana" w:hAnsi="Verdana"/>
          <w:sz w:val="20"/>
          <w:szCs w:val="20"/>
          <w:lang w:val="sk-SK"/>
        </w:rPr>
        <w:t xml:space="preserve"> plynúť odo dňa jeho </w:t>
      </w:r>
      <w:r w:rsidR="00876D83" w:rsidRPr="00F73325">
        <w:rPr>
          <w:rFonts w:ascii="Verdana" w:hAnsi="Verdana"/>
          <w:sz w:val="20"/>
          <w:szCs w:val="20"/>
          <w:lang w:val="sk-SK"/>
        </w:rPr>
        <w:t xml:space="preserve">písomného </w:t>
      </w:r>
      <w:r w:rsidR="00E226C2" w:rsidRPr="00F73325">
        <w:rPr>
          <w:rFonts w:ascii="Verdana" w:hAnsi="Verdana"/>
          <w:sz w:val="20"/>
          <w:szCs w:val="20"/>
          <w:lang w:val="sk-SK"/>
        </w:rPr>
        <w:t>prevzatia</w:t>
      </w:r>
      <w:r w:rsidR="00876D83" w:rsidRPr="00F73325">
        <w:rPr>
          <w:rFonts w:ascii="Verdana" w:hAnsi="Verdana"/>
          <w:sz w:val="20"/>
          <w:szCs w:val="20"/>
          <w:lang w:val="sk-SK"/>
        </w:rPr>
        <w:t xml:space="preserve"> Kupujúcim</w:t>
      </w:r>
      <w:r w:rsidR="00661210" w:rsidRPr="00F73325">
        <w:rPr>
          <w:rFonts w:ascii="Verdana" w:hAnsi="Verdana"/>
          <w:sz w:val="20"/>
          <w:szCs w:val="20"/>
          <w:lang w:val="sk-SK"/>
        </w:rPr>
        <w:t>.</w:t>
      </w:r>
      <w:r w:rsidR="00E226C2" w:rsidRPr="00F73325">
        <w:rPr>
          <w:rFonts w:ascii="Verdana" w:hAnsi="Verdana"/>
          <w:sz w:val="20"/>
          <w:szCs w:val="20"/>
          <w:lang w:val="sk-SK"/>
        </w:rPr>
        <w:t xml:space="preserve"> </w:t>
      </w:r>
    </w:p>
    <w:p w14:paraId="201A46F0" w14:textId="77777777" w:rsidR="00661210" w:rsidRPr="00661210" w:rsidRDefault="00661210" w:rsidP="00661210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7F0DF01A" w14:textId="2B153072" w:rsidR="00E226C2" w:rsidRPr="00F73325" w:rsidRDefault="00E226C2" w:rsidP="00C3554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F73325">
        <w:rPr>
          <w:rFonts w:ascii="Verdana" w:hAnsi="Verdana"/>
          <w:sz w:val="20"/>
          <w:szCs w:val="20"/>
          <w:lang w:val="sk-SK"/>
        </w:rPr>
        <w:t xml:space="preserve">Záruka sa nevzťahuje na </w:t>
      </w:r>
      <w:proofErr w:type="spellStart"/>
      <w:r w:rsidRPr="00F73325">
        <w:rPr>
          <w:rFonts w:ascii="Verdana" w:hAnsi="Verdana"/>
          <w:sz w:val="20"/>
          <w:szCs w:val="20"/>
          <w:lang w:val="sk-SK"/>
        </w:rPr>
        <w:t>vady</w:t>
      </w:r>
      <w:proofErr w:type="spellEnd"/>
      <w:r w:rsidRPr="00F73325">
        <w:rPr>
          <w:rFonts w:ascii="Verdana" w:hAnsi="Verdana"/>
          <w:sz w:val="20"/>
          <w:szCs w:val="20"/>
          <w:lang w:val="sk-SK"/>
        </w:rPr>
        <w:t xml:space="preserve"> spôsobené </w:t>
      </w:r>
      <w:r w:rsidR="00B312C9" w:rsidRPr="00F73325">
        <w:rPr>
          <w:rFonts w:ascii="Verdana" w:hAnsi="Verdana"/>
          <w:sz w:val="20"/>
          <w:szCs w:val="20"/>
          <w:lang w:val="sk-SK"/>
        </w:rPr>
        <w:t>K</w:t>
      </w:r>
      <w:r w:rsidRPr="00F73325">
        <w:rPr>
          <w:rFonts w:ascii="Verdana" w:hAnsi="Verdana"/>
          <w:sz w:val="20"/>
          <w:szCs w:val="20"/>
          <w:lang w:val="sk-SK"/>
        </w:rPr>
        <w:t xml:space="preserve">upujúcim, </w:t>
      </w:r>
      <w:r w:rsidR="00873757" w:rsidRPr="00F73325">
        <w:rPr>
          <w:rFonts w:ascii="Verdana" w:hAnsi="Verdana"/>
          <w:sz w:val="20"/>
          <w:szCs w:val="20"/>
          <w:lang w:val="sk-SK"/>
        </w:rPr>
        <w:t xml:space="preserve">jeho </w:t>
      </w:r>
      <w:r w:rsidRPr="00F73325">
        <w:rPr>
          <w:rFonts w:ascii="Verdana" w:hAnsi="Verdana"/>
          <w:sz w:val="20"/>
          <w:szCs w:val="20"/>
          <w:lang w:val="sk-SK"/>
        </w:rPr>
        <w:t>neodbornou manipuláciou</w:t>
      </w:r>
      <w:r w:rsidR="00F73325" w:rsidRPr="00F73325">
        <w:rPr>
          <w:rFonts w:ascii="Verdana" w:hAnsi="Verdana"/>
          <w:sz w:val="20"/>
          <w:szCs w:val="20"/>
          <w:lang w:val="sk-SK"/>
        </w:rPr>
        <w:t xml:space="preserve"> s predmetom kúpy</w:t>
      </w:r>
      <w:r w:rsidRPr="00F73325">
        <w:rPr>
          <w:rFonts w:ascii="Verdana" w:hAnsi="Verdana"/>
          <w:sz w:val="20"/>
          <w:szCs w:val="20"/>
          <w:lang w:val="sk-SK"/>
        </w:rPr>
        <w:t xml:space="preserve"> v rozpore s návodom na obsluhu</w:t>
      </w:r>
      <w:r w:rsidR="00873757" w:rsidRPr="00F73325">
        <w:rPr>
          <w:rFonts w:ascii="Verdana" w:hAnsi="Verdana"/>
          <w:sz w:val="20"/>
          <w:szCs w:val="20"/>
          <w:lang w:val="sk-SK"/>
        </w:rPr>
        <w:t xml:space="preserve"> resp. návodom na používanie</w:t>
      </w:r>
      <w:r w:rsidR="00F73325" w:rsidRPr="00F73325">
        <w:rPr>
          <w:rFonts w:ascii="Verdana" w:hAnsi="Verdana"/>
          <w:sz w:val="20"/>
          <w:szCs w:val="20"/>
          <w:lang w:val="sk-SK"/>
        </w:rPr>
        <w:t xml:space="preserve"> (ak sa k predmetu kúpy návod dodáva)</w:t>
      </w:r>
      <w:r w:rsidRPr="00F73325">
        <w:rPr>
          <w:rFonts w:ascii="Verdana" w:hAnsi="Verdana"/>
          <w:sz w:val="20"/>
          <w:szCs w:val="20"/>
          <w:lang w:val="sk-SK"/>
        </w:rPr>
        <w:t>, nedodržaním záväzného postupu inštalácie,</w:t>
      </w:r>
      <w:r w:rsidR="003900DC" w:rsidRPr="00F73325">
        <w:rPr>
          <w:rFonts w:ascii="Verdana" w:hAnsi="Verdana"/>
          <w:sz w:val="20"/>
          <w:szCs w:val="20"/>
          <w:lang w:val="sk-SK"/>
        </w:rPr>
        <w:t xml:space="preserve"> skladovaním predmetu kúpy</w:t>
      </w:r>
      <w:r w:rsidR="00873757" w:rsidRPr="00F73325">
        <w:rPr>
          <w:rFonts w:ascii="Verdana" w:hAnsi="Verdana"/>
          <w:sz w:val="20"/>
          <w:szCs w:val="20"/>
          <w:lang w:val="sk-SK"/>
        </w:rPr>
        <w:t xml:space="preserve"> v nevhodných podmienkach, </w:t>
      </w:r>
      <w:r w:rsidRPr="00F73325">
        <w:rPr>
          <w:rFonts w:ascii="Verdana" w:hAnsi="Verdana"/>
          <w:sz w:val="20"/>
          <w:szCs w:val="20"/>
          <w:lang w:val="sk-SK"/>
        </w:rPr>
        <w:t>prípadne násilným a neoprávneným zásahom do predmetu kúpy.</w:t>
      </w:r>
    </w:p>
    <w:p w14:paraId="04FCCF63" w14:textId="77777777" w:rsidR="00883CF5" w:rsidRPr="00883CF5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5A60665D" w14:textId="7B622C16" w:rsidR="000A18FA" w:rsidRPr="005562F2" w:rsidRDefault="00E226C2" w:rsidP="00C3554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5562F2">
        <w:rPr>
          <w:rFonts w:ascii="Verdana" w:hAnsi="Verdana"/>
          <w:sz w:val="20"/>
          <w:szCs w:val="20"/>
          <w:lang w:val="sk-SK"/>
        </w:rPr>
        <w:t xml:space="preserve">Predávajúci sa </w:t>
      </w:r>
      <w:r w:rsidR="00DF62D3" w:rsidRPr="005562F2">
        <w:rPr>
          <w:rFonts w:ascii="Verdana" w:hAnsi="Verdana"/>
          <w:sz w:val="20"/>
          <w:szCs w:val="20"/>
          <w:lang w:val="sk-SK"/>
        </w:rPr>
        <w:t>zaväzuje, že počas záručnej doby bezplatne (vrátane dopravy a dodan</w:t>
      </w:r>
      <w:r w:rsidR="00B312C9" w:rsidRPr="005562F2">
        <w:rPr>
          <w:rFonts w:ascii="Verdana" w:hAnsi="Verdana"/>
          <w:sz w:val="20"/>
          <w:szCs w:val="20"/>
          <w:lang w:val="sk-SK"/>
        </w:rPr>
        <w:t>ia</w:t>
      </w:r>
      <w:r w:rsidR="00DF62D3" w:rsidRPr="005562F2">
        <w:rPr>
          <w:rFonts w:ascii="Verdana" w:hAnsi="Verdana"/>
          <w:sz w:val="20"/>
          <w:szCs w:val="20"/>
          <w:lang w:val="sk-SK"/>
        </w:rPr>
        <w:t xml:space="preserve">) odstráni </w:t>
      </w:r>
      <w:proofErr w:type="spellStart"/>
      <w:r w:rsidR="00DF62D3" w:rsidRPr="005562F2">
        <w:rPr>
          <w:rFonts w:ascii="Verdana" w:hAnsi="Verdana"/>
          <w:sz w:val="20"/>
          <w:szCs w:val="20"/>
          <w:lang w:val="sk-SK"/>
        </w:rPr>
        <w:t>vady</w:t>
      </w:r>
      <w:proofErr w:type="spellEnd"/>
      <w:r w:rsidR="00DF62D3" w:rsidRPr="005562F2">
        <w:rPr>
          <w:rFonts w:ascii="Verdana" w:hAnsi="Verdana"/>
          <w:sz w:val="20"/>
          <w:szCs w:val="20"/>
          <w:lang w:val="sk-SK"/>
        </w:rPr>
        <w:t xml:space="preserve"> predmetu kúpy</w:t>
      </w:r>
      <w:r w:rsidR="000A18FA" w:rsidRPr="005562F2">
        <w:rPr>
          <w:rFonts w:ascii="Verdana" w:hAnsi="Verdana"/>
          <w:sz w:val="20"/>
          <w:szCs w:val="20"/>
          <w:lang w:val="sk-SK"/>
        </w:rPr>
        <w:t xml:space="preserve">, </w:t>
      </w:r>
      <w:r w:rsidR="0050345C" w:rsidRPr="005562F2">
        <w:rPr>
          <w:rFonts w:ascii="Verdana" w:hAnsi="Verdana"/>
          <w:sz w:val="20"/>
          <w:szCs w:val="20"/>
          <w:lang w:val="sk-SK"/>
        </w:rPr>
        <w:t>k</w:t>
      </w:r>
      <w:r w:rsidR="000A18FA" w:rsidRPr="005562F2">
        <w:rPr>
          <w:rFonts w:ascii="Verdana" w:hAnsi="Verdana"/>
          <w:sz w:val="20"/>
          <w:szCs w:val="20"/>
          <w:lang w:val="sk-SK"/>
        </w:rPr>
        <w:t xml:space="preserve">toré neboli zapríčinené </w:t>
      </w:r>
      <w:r w:rsidR="00D82432" w:rsidRPr="005562F2">
        <w:rPr>
          <w:rFonts w:ascii="Verdana" w:hAnsi="Verdana"/>
          <w:sz w:val="20"/>
          <w:szCs w:val="20"/>
          <w:lang w:val="sk-SK"/>
        </w:rPr>
        <w:t xml:space="preserve">konaním </w:t>
      </w:r>
      <w:r w:rsidR="000A18FA" w:rsidRPr="005562F2">
        <w:rPr>
          <w:rFonts w:ascii="Verdana" w:hAnsi="Verdana"/>
          <w:sz w:val="20"/>
          <w:szCs w:val="20"/>
          <w:lang w:val="sk-SK"/>
        </w:rPr>
        <w:t>K</w:t>
      </w:r>
      <w:r w:rsidR="00D82432" w:rsidRPr="005562F2">
        <w:rPr>
          <w:rFonts w:ascii="Verdana" w:hAnsi="Verdana"/>
          <w:sz w:val="20"/>
          <w:szCs w:val="20"/>
          <w:lang w:val="sk-SK"/>
        </w:rPr>
        <w:t>upujúceho.</w:t>
      </w:r>
    </w:p>
    <w:p w14:paraId="54C1071C" w14:textId="3C9D82DB" w:rsidR="00E226C2" w:rsidRPr="005562F2" w:rsidRDefault="00DF62D3" w:rsidP="000A18FA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5562F2">
        <w:rPr>
          <w:rFonts w:ascii="Verdana" w:hAnsi="Verdana"/>
          <w:sz w:val="20"/>
          <w:szCs w:val="20"/>
          <w:lang w:val="sk-SK"/>
        </w:rPr>
        <w:t xml:space="preserve">Odstránenie </w:t>
      </w:r>
      <w:proofErr w:type="spellStart"/>
      <w:r w:rsidRPr="005562F2">
        <w:rPr>
          <w:rFonts w:ascii="Verdana" w:hAnsi="Verdana"/>
          <w:sz w:val="20"/>
          <w:szCs w:val="20"/>
          <w:lang w:val="sk-SK"/>
        </w:rPr>
        <w:t>vady</w:t>
      </w:r>
      <w:proofErr w:type="spellEnd"/>
      <w:r w:rsidRPr="005562F2">
        <w:rPr>
          <w:rFonts w:ascii="Verdana" w:hAnsi="Verdana"/>
          <w:sz w:val="20"/>
          <w:szCs w:val="20"/>
          <w:lang w:val="sk-SK"/>
        </w:rPr>
        <w:t xml:space="preserve"> na predmete kúpy začne </w:t>
      </w:r>
      <w:r w:rsidR="00B312C9" w:rsidRPr="005562F2">
        <w:rPr>
          <w:rFonts w:ascii="Verdana" w:hAnsi="Verdana"/>
          <w:sz w:val="20"/>
          <w:szCs w:val="20"/>
          <w:lang w:val="sk-SK"/>
        </w:rPr>
        <w:t>P</w:t>
      </w:r>
      <w:r w:rsidRPr="005562F2">
        <w:rPr>
          <w:rFonts w:ascii="Verdana" w:hAnsi="Verdana"/>
          <w:sz w:val="20"/>
          <w:szCs w:val="20"/>
          <w:lang w:val="sk-SK"/>
        </w:rPr>
        <w:t>redávajúci riešiť neodkladne</w:t>
      </w:r>
      <w:r w:rsidR="000A18FA" w:rsidRPr="005562F2">
        <w:rPr>
          <w:rFonts w:ascii="Verdana" w:hAnsi="Verdana"/>
          <w:sz w:val="20"/>
          <w:szCs w:val="20"/>
          <w:lang w:val="sk-SK"/>
        </w:rPr>
        <w:t xml:space="preserve"> po písomnom nahlásení </w:t>
      </w:r>
      <w:proofErr w:type="spellStart"/>
      <w:r w:rsidR="000A18FA" w:rsidRPr="005562F2">
        <w:rPr>
          <w:rFonts w:ascii="Verdana" w:hAnsi="Verdana"/>
          <w:sz w:val="20"/>
          <w:szCs w:val="20"/>
          <w:lang w:val="sk-SK"/>
        </w:rPr>
        <w:t>vady</w:t>
      </w:r>
      <w:proofErr w:type="spellEnd"/>
      <w:r w:rsidR="000A18FA" w:rsidRPr="005562F2">
        <w:rPr>
          <w:rFonts w:ascii="Verdana" w:hAnsi="Verdana"/>
          <w:sz w:val="20"/>
          <w:szCs w:val="20"/>
          <w:lang w:val="sk-SK"/>
        </w:rPr>
        <w:t xml:space="preserve">  Kupujúcim a to</w:t>
      </w:r>
      <w:r w:rsidRPr="005562F2">
        <w:rPr>
          <w:rFonts w:ascii="Verdana" w:hAnsi="Verdana"/>
          <w:sz w:val="20"/>
          <w:szCs w:val="20"/>
          <w:lang w:val="sk-SK"/>
        </w:rPr>
        <w:t xml:space="preserve"> najneskôr </w:t>
      </w:r>
      <w:r w:rsidRPr="002F343F">
        <w:rPr>
          <w:rFonts w:ascii="Verdana" w:hAnsi="Verdana"/>
          <w:sz w:val="20"/>
          <w:szCs w:val="20"/>
          <w:lang w:val="sk-SK"/>
        </w:rPr>
        <w:t>do 72 hodín</w:t>
      </w:r>
      <w:r w:rsidRPr="005562F2">
        <w:rPr>
          <w:rFonts w:ascii="Verdana" w:hAnsi="Verdana"/>
          <w:sz w:val="20"/>
          <w:szCs w:val="20"/>
          <w:lang w:val="sk-SK"/>
        </w:rPr>
        <w:t xml:space="preserve"> od nahlásenia </w:t>
      </w:r>
      <w:proofErr w:type="spellStart"/>
      <w:r w:rsidRPr="005562F2">
        <w:rPr>
          <w:rFonts w:ascii="Verdana" w:hAnsi="Verdana"/>
          <w:sz w:val="20"/>
          <w:szCs w:val="20"/>
          <w:lang w:val="sk-SK"/>
        </w:rPr>
        <w:t>vady</w:t>
      </w:r>
      <w:proofErr w:type="spellEnd"/>
      <w:r w:rsidRPr="005562F2">
        <w:rPr>
          <w:rFonts w:ascii="Verdana" w:hAnsi="Verdana"/>
          <w:sz w:val="20"/>
          <w:szCs w:val="20"/>
          <w:lang w:val="sk-SK"/>
        </w:rPr>
        <w:t xml:space="preserve">. Nahlásiť </w:t>
      </w:r>
      <w:proofErr w:type="spellStart"/>
      <w:r w:rsidRPr="005562F2">
        <w:rPr>
          <w:rFonts w:ascii="Verdana" w:hAnsi="Verdana"/>
          <w:sz w:val="20"/>
          <w:szCs w:val="20"/>
          <w:lang w:val="sk-SK"/>
        </w:rPr>
        <w:t>vadu</w:t>
      </w:r>
      <w:proofErr w:type="spellEnd"/>
      <w:r w:rsidRPr="005562F2">
        <w:rPr>
          <w:rFonts w:ascii="Verdana" w:hAnsi="Verdana"/>
          <w:sz w:val="20"/>
          <w:szCs w:val="20"/>
          <w:lang w:val="sk-SK"/>
        </w:rPr>
        <w:t xml:space="preserve"> možno písomne e-mailom na adresu </w:t>
      </w:r>
      <w:r w:rsidR="00B312C9" w:rsidRPr="005562F2">
        <w:rPr>
          <w:rFonts w:ascii="Verdana" w:hAnsi="Verdana"/>
          <w:sz w:val="20"/>
          <w:szCs w:val="20"/>
          <w:lang w:val="sk-SK"/>
        </w:rPr>
        <w:t>P</w:t>
      </w:r>
      <w:r w:rsidR="00480FB5" w:rsidRPr="005562F2">
        <w:rPr>
          <w:rFonts w:ascii="Verdana" w:hAnsi="Verdana"/>
          <w:sz w:val="20"/>
          <w:szCs w:val="20"/>
          <w:lang w:val="sk-SK"/>
        </w:rPr>
        <w:t>redávajúceh</w:t>
      </w:r>
      <w:r w:rsidR="00883CF5" w:rsidRPr="005562F2">
        <w:rPr>
          <w:rFonts w:ascii="Verdana" w:hAnsi="Verdana"/>
          <w:sz w:val="20"/>
          <w:szCs w:val="20"/>
          <w:lang w:val="sk-SK"/>
        </w:rPr>
        <w:t>o</w:t>
      </w:r>
      <w:r w:rsidR="00055D5E">
        <w:rPr>
          <w:rFonts w:ascii="Verdana" w:hAnsi="Verdana"/>
          <w:sz w:val="20"/>
          <w:szCs w:val="20"/>
          <w:lang w:val="sk-SK"/>
        </w:rPr>
        <w:t>, uvedenú v záhlaví</w:t>
      </w:r>
      <w:r w:rsidR="000A18FA" w:rsidRPr="005562F2">
        <w:rPr>
          <w:rFonts w:ascii="Verdana" w:hAnsi="Verdana"/>
          <w:sz w:val="20"/>
          <w:szCs w:val="20"/>
          <w:lang w:val="sk-SK"/>
        </w:rPr>
        <w:t xml:space="preserve"> tejto dohody</w:t>
      </w:r>
      <w:r w:rsidR="00B91C15" w:rsidRPr="005562F2">
        <w:rPr>
          <w:rFonts w:ascii="Verdana" w:hAnsi="Verdana"/>
          <w:sz w:val="20"/>
          <w:szCs w:val="20"/>
          <w:lang w:val="sk-SK"/>
        </w:rPr>
        <w:t>.</w:t>
      </w:r>
      <w:r w:rsidR="00E86DAC" w:rsidRPr="005562F2">
        <w:rPr>
          <w:rFonts w:ascii="Verdana" w:hAnsi="Verdana"/>
          <w:sz w:val="20"/>
          <w:szCs w:val="20"/>
          <w:lang w:val="sk-SK"/>
        </w:rPr>
        <w:t xml:space="preserve"> </w:t>
      </w:r>
      <w:r w:rsidR="00B91C15" w:rsidRPr="005562F2">
        <w:rPr>
          <w:rFonts w:ascii="Verdana" w:hAnsi="Verdana"/>
          <w:sz w:val="20"/>
          <w:szCs w:val="20"/>
          <w:lang w:val="sk-SK"/>
        </w:rPr>
        <w:t>K</w:t>
      </w:r>
      <w:r w:rsidR="00055D5E">
        <w:rPr>
          <w:rFonts w:ascii="Verdana" w:hAnsi="Verdana"/>
          <w:sz w:val="20"/>
          <w:szCs w:val="20"/>
          <w:lang w:val="sk-SK"/>
        </w:rPr>
        <w:t>aždú zmenu kontaktných údajov</w:t>
      </w:r>
      <w:r w:rsidR="00E86DAC" w:rsidRPr="005562F2">
        <w:rPr>
          <w:rFonts w:ascii="Verdana" w:hAnsi="Verdana"/>
          <w:sz w:val="20"/>
          <w:szCs w:val="20"/>
          <w:lang w:val="sk-SK"/>
        </w:rPr>
        <w:t xml:space="preserve"> je Predávajúci povinný ohlásiť Kupujúcemu najneskôr v deň nasledujúci po vykonaní zmeny. </w:t>
      </w:r>
    </w:p>
    <w:p w14:paraId="269222EE" w14:textId="77777777" w:rsidR="00883CF5" w:rsidRPr="00883CF5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01C3D6C3" w14:textId="2214294B" w:rsidR="0050345C" w:rsidRPr="009818F8" w:rsidRDefault="00480FB5" w:rsidP="00804913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9818F8">
        <w:rPr>
          <w:rFonts w:ascii="Verdana" w:hAnsi="Verdana"/>
          <w:sz w:val="20"/>
          <w:szCs w:val="20"/>
          <w:lang w:val="sk-SK"/>
        </w:rPr>
        <w:t xml:space="preserve">Odstránením </w:t>
      </w:r>
      <w:proofErr w:type="spellStart"/>
      <w:r w:rsidRPr="009818F8">
        <w:rPr>
          <w:rFonts w:ascii="Verdana" w:hAnsi="Verdana"/>
          <w:sz w:val="20"/>
          <w:szCs w:val="20"/>
          <w:lang w:val="sk-SK"/>
        </w:rPr>
        <w:t>vád</w:t>
      </w:r>
      <w:proofErr w:type="spellEnd"/>
      <w:r w:rsidRPr="009818F8">
        <w:rPr>
          <w:rFonts w:ascii="Verdana" w:hAnsi="Verdana"/>
          <w:sz w:val="20"/>
          <w:szCs w:val="20"/>
          <w:lang w:val="sk-SK"/>
        </w:rPr>
        <w:t xml:space="preserve"> podľa predchádzajúceho odseku sa rozumie </w:t>
      </w:r>
      <w:r w:rsidR="000A18FA" w:rsidRPr="009818F8">
        <w:rPr>
          <w:rFonts w:ascii="Verdana" w:hAnsi="Verdana"/>
          <w:sz w:val="20"/>
          <w:szCs w:val="20"/>
          <w:lang w:val="sk-SK"/>
        </w:rPr>
        <w:t xml:space="preserve">napr. </w:t>
      </w:r>
      <w:r w:rsidR="0050345C" w:rsidRPr="009818F8">
        <w:rPr>
          <w:rFonts w:ascii="Verdana" w:hAnsi="Verdana"/>
          <w:sz w:val="20"/>
          <w:szCs w:val="20"/>
          <w:lang w:val="sk-SK"/>
        </w:rPr>
        <w:t xml:space="preserve">aj </w:t>
      </w:r>
      <w:r w:rsidR="000A18FA" w:rsidRPr="009818F8">
        <w:rPr>
          <w:rFonts w:ascii="Verdana" w:hAnsi="Verdana"/>
          <w:sz w:val="20"/>
          <w:szCs w:val="20"/>
          <w:lang w:val="sk-SK"/>
        </w:rPr>
        <w:t xml:space="preserve">výmena </w:t>
      </w:r>
      <w:proofErr w:type="spellStart"/>
      <w:r w:rsidR="000A18FA" w:rsidRPr="009818F8">
        <w:rPr>
          <w:rFonts w:ascii="Verdana" w:hAnsi="Verdana"/>
          <w:sz w:val="20"/>
          <w:szCs w:val="20"/>
          <w:lang w:val="sk-SK"/>
        </w:rPr>
        <w:t>vadného</w:t>
      </w:r>
      <w:proofErr w:type="spellEnd"/>
      <w:r w:rsidR="000A18FA" w:rsidRPr="009818F8">
        <w:rPr>
          <w:rFonts w:ascii="Verdana" w:hAnsi="Verdana"/>
          <w:sz w:val="20"/>
          <w:szCs w:val="20"/>
          <w:lang w:val="sk-SK"/>
        </w:rPr>
        <w:t xml:space="preserve"> predmetu kúpy </w:t>
      </w:r>
      <w:r w:rsidR="0050345C" w:rsidRPr="009818F8">
        <w:rPr>
          <w:rFonts w:ascii="Verdana" w:hAnsi="Verdana"/>
          <w:sz w:val="20"/>
          <w:szCs w:val="20"/>
          <w:lang w:val="sk-SK"/>
        </w:rPr>
        <w:t>za iný,</w:t>
      </w:r>
      <w:r w:rsidR="009818F8" w:rsidRPr="009818F8">
        <w:rPr>
          <w:rFonts w:ascii="Verdana" w:hAnsi="Verdana"/>
          <w:sz w:val="20"/>
          <w:szCs w:val="20"/>
          <w:lang w:val="sk-SK"/>
        </w:rPr>
        <w:t xml:space="preserve"> plne funkčný a nepoškodený konkrétny tovar, t.j. predmet kúpy bez </w:t>
      </w:r>
      <w:proofErr w:type="spellStart"/>
      <w:r w:rsidR="009818F8" w:rsidRPr="009818F8">
        <w:rPr>
          <w:rFonts w:ascii="Verdana" w:hAnsi="Verdana"/>
          <w:sz w:val="20"/>
          <w:szCs w:val="20"/>
          <w:lang w:val="sk-SK"/>
        </w:rPr>
        <w:t>vád</w:t>
      </w:r>
      <w:proofErr w:type="spellEnd"/>
      <w:r w:rsidR="009818F8" w:rsidRPr="009818F8">
        <w:rPr>
          <w:rFonts w:ascii="Verdana" w:hAnsi="Verdana"/>
          <w:sz w:val="20"/>
          <w:szCs w:val="20"/>
          <w:lang w:val="sk-SK"/>
        </w:rPr>
        <w:t>,</w:t>
      </w:r>
      <w:r w:rsidR="0050345C" w:rsidRPr="009818F8">
        <w:rPr>
          <w:rFonts w:ascii="Verdana" w:hAnsi="Verdana"/>
          <w:sz w:val="20"/>
          <w:szCs w:val="20"/>
          <w:lang w:val="sk-SK"/>
        </w:rPr>
        <w:t xml:space="preserve"> ktorý </w:t>
      </w:r>
      <w:r w:rsidR="009818F8" w:rsidRPr="009818F8">
        <w:rPr>
          <w:rFonts w:ascii="Verdana" w:hAnsi="Verdana"/>
          <w:sz w:val="20"/>
          <w:szCs w:val="20"/>
          <w:lang w:val="sk-SK"/>
        </w:rPr>
        <w:t xml:space="preserve">je obsahom Prílohy č. 1 tejto dohody. </w:t>
      </w:r>
    </w:p>
    <w:p w14:paraId="7A80E4B4" w14:textId="77777777" w:rsidR="009818F8" w:rsidRPr="0050345C" w:rsidRDefault="009818F8" w:rsidP="009818F8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41EABB4B" w14:textId="10256CE4" w:rsidR="00DC26AC" w:rsidRDefault="00DC26AC" w:rsidP="00C3554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Pri zodpovednosti za </w:t>
      </w:r>
      <w:proofErr w:type="spellStart"/>
      <w:r w:rsidRPr="00380D40">
        <w:rPr>
          <w:rFonts w:ascii="Verdana" w:hAnsi="Verdana"/>
          <w:sz w:val="20"/>
          <w:szCs w:val="20"/>
          <w:lang w:val="sk-SK"/>
        </w:rPr>
        <w:t>vady</w:t>
      </w:r>
      <w:proofErr w:type="spellEnd"/>
      <w:r w:rsidRPr="00380D40">
        <w:rPr>
          <w:rFonts w:ascii="Verdana" w:hAnsi="Verdana"/>
          <w:sz w:val="20"/>
          <w:szCs w:val="20"/>
          <w:lang w:val="sk-SK"/>
        </w:rPr>
        <w:t xml:space="preserve"> sa </w:t>
      </w:r>
      <w:r w:rsidR="00684171">
        <w:rPr>
          <w:rFonts w:ascii="Verdana" w:hAnsi="Verdana"/>
          <w:sz w:val="20"/>
          <w:szCs w:val="20"/>
          <w:lang w:val="sk-SK"/>
        </w:rPr>
        <w:t>Z</w:t>
      </w:r>
      <w:r w:rsidRPr="00380D40">
        <w:rPr>
          <w:rFonts w:ascii="Verdana" w:hAnsi="Verdana"/>
          <w:sz w:val="20"/>
          <w:szCs w:val="20"/>
          <w:lang w:val="sk-SK"/>
        </w:rPr>
        <w:t xml:space="preserve">mluvné strany budú </w:t>
      </w:r>
      <w:r w:rsidR="00C56203">
        <w:rPr>
          <w:rFonts w:ascii="Verdana" w:hAnsi="Verdana"/>
          <w:sz w:val="20"/>
          <w:szCs w:val="20"/>
          <w:lang w:val="sk-SK"/>
        </w:rPr>
        <w:t xml:space="preserve">podporne </w:t>
      </w:r>
      <w:r w:rsidRPr="00380D40">
        <w:rPr>
          <w:rFonts w:ascii="Verdana" w:hAnsi="Verdana"/>
          <w:sz w:val="20"/>
          <w:szCs w:val="20"/>
          <w:lang w:val="sk-SK"/>
        </w:rPr>
        <w:t>riadiť ustanoveniami § 422 a </w:t>
      </w:r>
      <w:proofErr w:type="spellStart"/>
      <w:r w:rsidRPr="00380D40">
        <w:rPr>
          <w:rFonts w:ascii="Verdana" w:hAnsi="Verdana"/>
          <w:sz w:val="20"/>
          <w:szCs w:val="20"/>
          <w:lang w:val="sk-SK"/>
        </w:rPr>
        <w:t>nasl</w:t>
      </w:r>
      <w:proofErr w:type="spellEnd"/>
      <w:r w:rsidRPr="00380D40">
        <w:rPr>
          <w:rFonts w:ascii="Verdana" w:hAnsi="Verdana"/>
          <w:sz w:val="20"/>
          <w:szCs w:val="20"/>
          <w:lang w:val="sk-SK"/>
        </w:rPr>
        <w:t xml:space="preserve">. Obchodného zákonníka, ktoré upravujú nároky zo zodpovednosti za </w:t>
      </w:r>
      <w:proofErr w:type="spellStart"/>
      <w:r w:rsidRPr="00380D40">
        <w:rPr>
          <w:rFonts w:ascii="Verdana" w:hAnsi="Verdana"/>
          <w:sz w:val="20"/>
          <w:szCs w:val="20"/>
          <w:lang w:val="sk-SK"/>
        </w:rPr>
        <w:t>vady</w:t>
      </w:r>
      <w:proofErr w:type="spellEnd"/>
      <w:r w:rsidRPr="00380D40">
        <w:rPr>
          <w:rFonts w:ascii="Verdana" w:hAnsi="Verdana"/>
          <w:sz w:val="20"/>
          <w:szCs w:val="20"/>
          <w:lang w:val="sk-SK"/>
        </w:rPr>
        <w:t>.</w:t>
      </w:r>
    </w:p>
    <w:p w14:paraId="69201F2C" w14:textId="77777777" w:rsidR="0050345C" w:rsidRDefault="0050345C" w:rsidP="0050345C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5112B93A" w14:textId="383592BE" w:rsidR="0050345C" w:rsidRPr="009354B2" w:rsidRDefault="0050345C" w:rsidP="00C3554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9354B2">
        <w:rPr>
          <w:rFonts w:ascii="Verdana" w:hAnsi="Verdana"/>
          <w:sz w:val="20"/>
          <w:szCs w:val="20"/>
          <w:lang w:val="sk-SK"/>
        </w:rPr>
        <w:t>Zmluvné strany sa budú riadiť ustanoveniami § 429 a </w:t>
      </w:r>
      <w:proofErr w:type="spellStart"/>
      <w:r w:rsidRPr="009354B2">
        <w:rPr>
          <w:rFonts w:ascii="Verdana" w:hAnsi="Verdana"/>
          <w:sz w:val="20"/>
          <w:szCs w:val="20"/>
          <w:lang w:val="sk-SK"/>
        </w:rPr>
        <w:t>nasl</w:t>
      </w:r>
      <w:proofErr w:type="spellEnd"/>
      <w:r w:rsidRPr="009354B2">
        <w:rPr>
          <w:rFonts w:ascii="Verdana" w:hAnsi="Verdana"/>
          <w:sz w:val="20"/>
          <w:szCs w:val="20"/>
          <w:lang w:val="sk-SK"/>
        </w:rPr>
        <w:t>. Obchodného zákonníka, ktoré upravujú záruku na akosť.</w:t>
      </w:r>
    </w:p>
    <w:p w14:paraId="651FFA65" w14:textId="77777777" w:rsidR="000B783D" w:rsidRDefault="000B783D" w:rsidP="002F76E3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0F3FE60B" w14:textId="77777777" w:rsidR="009B5BF9" w:rsidRDefault="009B5BF9" w:rsidP="002F76E3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40D1C0AF" w14:textId="77777777" w:rsidR="00837CD5" w:rsidRPr="00380D40" w:rsidRDefault="00837CD5" w:rsidP="002F76E3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16D5DFD7" w14:textId="1374D292" w:rsidR="00BF5648" w:rsidRPr="00380D40" w:rsidRDefault="00BF5648" w:rsidP="00BF5648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 xml:space="preserve">Článok </w:t>
      </w:r>
      <w:r w:rsidR="006A08EA">
        <w:rPr>
          <w:rFonts w:ascii="Verdana" w:hAnsi="Verdana"/>
          <w:b/>
          <w:sz w:val="20"/>
          <w:szCs w:val="20"/>
          <w:lang w:val="sk-SK"/>
        </w:rPr>
        <w:t>9</w:t>
      </w:r>
    </w:p>
    <w:p w14:paraId="25F90B35" w14:textId="77777777" w:rsidR="00BF5648" w:rsidRPr="00380D40" w:rsidRDefault="00BF5648" w:rsidP="00BF5648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 xml:space="preserve">Zmluvné pokuty </w:t>
      </w:r>
    </w:p>
    <w:p w14:paraId="5E2FAA66" w14:textId="77777777" w:rsidR="00F40022" w:rsidRPr="00380D40" w:rsidRDefault="00F40022" w:rsidP="00BF5648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65A8E318" w14:textId="1CA871C5" w:rsidR="00BF5648" w:rsidRPr="002F343F" w:rsidRDefault="00BF5648" w:rsidP="00BF5648">
      <w:pPr>
        <w:pStyle w:val="Odsekzoznamu"/>
        <w:numPr>
          <w:ilvl w:val="0"/>
          <w:numId w:val="21"/>
        </w:numPr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V prípade omeškania </w:t>
      </w:r>
      <w:r w:rsidR="000B783D">
        <w:rPr>
          <w:rFonts w:ascii="Verdana" w:hAnsi="Verdana"/>
          <w:sz w:val="20"/>
          <w:szCs w:val="20"/>
          <w:lang w:val="sk-SK"/>
        </w:rPr>
        <w:t>P</w:t>
      </w:r>
      <w:r w:rsidRPr="00380D40">
        <w:rPr>
          <w:rFonts w:ascii="Verdana" w:hAnsi="Verdana"/>
          <w:sz w:val="20"/>
          <w:szCs w:val="20"/>
          <w:lang w:val="sk-SK"/>
        </w:rPr>
        <w:t xml:space="preserve">redávajúceho s dodaním predmetu kúpy v dohodnutom termíne podľa čl. </w:t>
      </w:r>
      <w:r w:rsidR="007B25FC" w:rsidRPr="00380D40">
        <w:rPr>
          <w:rFonts w:ascii="Verdana" w:hAnsi="Verdana"/>
          <w:sz w:val="20"/>
          <w:szCs w:val="20"/>
          <w:lang w:val="sk-SK"/>
        </w:rPr>
        <w:t>3</w:t>
      </w:r>
      <w:r w:rsidR="00684171">
        <w:rPr>
          <w:rFonts w:ascii="Verdana" w:hAnsi="Verdana"/>
          <w:sz w:val="20"/>
          <w:szCs w:val="20"/>
          <w:lang w:val="sk-SK"/>
        </w:rPr>
        <w:t>, bod (</w:t>
      </w:r>
      <w:r w:rsidR="00684171" w:rsidRPr="002F343F">
        <w:rPr>
          <w:rFonts w:ascii="Verdana" w:hAnsi="Verdana"/>
          <w:sz w:val="20"/>
          <w:szCs w:val="20"/>
          <w:lang w:val="sk-SK"/>
        </w:rPr>
        <w:t>1)</w:t>
      </w:r>
      <w:r w:rsidR="006A08EA" w:rsidRPr="002F343F">
        <w:rPr>
          <w:rFonts w:ascii="Verdana" w:hAnsi="Verdana"/>
          <w:sz w:val="20"/>
          <w:szCs w:val="20"/>
          <w:lang w:val="sk-SK"/>
        </w:rPr>
        <w:t xml:space="preserve"> dohody</w:t>
      </w:r>
      <w:r w:rsidRPr="002F343F">
        <w:rPr>
          <w:rFonts w:ascii="Verdana" w:hAnsi="Verdana"/>
          <w:sz w:val="20"/>
          <w:szCs w:val="20"/>
          <w:lang w:val="sk-SK"/>
        </w:rPr>
        <w:t xml:space="preserve"> je </w:t>
      </w:r>
      <w:r w:rsidR="00C86832" w:rsidRPr="002F343F">
        <w:rPr>
          <w:rFonts w:ascii="Verdana" w:hAnsi="Verdana"/>
          <w:sz w:val="20"/>
          <w:szCs w:val="20"/>
          <w:lang w:val="sk-SK"/>
        </w:rPr>
        <w:t>K</w:t>
      </w:r>
      <w:r w:rsidRPr="002F343F">
        <w:rPr>
          <w:rFonts w:ascii="Verdana" w:hAnsi="Verdana"/>
          <w:sz w:val="20"/>
          <w:szCs w:val="20"/>
          <w:lang w:val="sk-SK"/>
        </w:rPr>
        <w:t>upujúci oprávnený uplatniť si nárok na úrok z omeškania vo výške 0,</w:t>
      </w:r>
      <w:r w:rsidR="00612A1D" w:rsidRPr="002F343F">
        <w:rPr>
          <w:rFonts w:ascii="Verdana" w:hAnsi="Verdana"/>
          <w:sz w:val="20"/>
          <w:szCs w:val="20"/>
          <w:lang w:val="sk-SK"/>
        </w:rPr>
        <w:t>0</w:t>
      </w:r>
      <w:r w:rsidRPr="002F343F">
        <w:rPr>
          <w:rFonts w:ascii="Verdana" w:hAnsi="Verdana"/>
          <w:sz w:val="20"/>
          <w:szCs w:val="20"/>
          <w:lang w:val="sk-SK"/>
        </w:rPr>
        <w:t>5 % z ceny nedodaného predmetu kúpy za každý deň omeškania.</w:t>
      </w:r>
    </w:p>
    <w:p w14:paraId="5FAA309C" w14:textId="77777777" w:rsidR="00883CF5" w:rsidRPr="002F343F" w:rsidRDefault="00883CF5" w:rsidP="00883CF5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1B1CF9F8" w14:textId="7BEC1362" w:rsidR="00BF5648" w:rsidRPr="002F343F" w:rsidRDefault="00BF5648" w:rsidP="00BF5648">
      <w:pPr>
        <w:pStyle w:val="Odsekzoznamu"/>
        <w:numPr>
          <w:ilvl w:val="0"/>
          <w:numId w:val="21"/>
        </w:numPr>
        <w:jc w:val="both"/>
        <w:rPr>
          <w:rFonts w:ascii="Verdana" w:hAnsi="Verdana"/>
          <w:sz w:val="20"/>
          <w:szCs w:val="20"/>
          <w:lang w:val="sk-SK"/>
        </w:rPr>
      </w:pPr>
      <w:r w:rsidRPr="002F343F">
        <w:rPr>
          <w:rFonts w:ascii="Verdana" w:hAnsi="Verdana"/>
          <w:sz w:val="20"/>
          <w:szCs w:val="20"/>
          <w:lang w:val="sk-SK"/>
        </w:rPr>
        <w:t xml:space="preserve">V prípade omeškania </w:t>
      </w:r>
      <w:r w:rsidR="00C86832" w:rsidRPr="002F343F">
        <w:rPr>
          <w:rFonts w:ascii="Verdana" w:hAnsi="Verdana"/>
          <w:sz w:val="20"/>
          <w:szCs w:val="20"/>
          <w:lang w:val="sk-SK"/>
        </w:rPr>
        <w:t>K</w:t>
      </w:r>
      <w:r w:rsidRPr="002F343F">
        <w:rPr>
          <w:rFonts w:ascii="Verdana" w:hAnsi="Verdana"/>
          <w:sz w:val="20"/>
          <w:szCs w:val="20"/>
          <w:lang w:val="sk-SK"/>
        </w:rPr>
        <w:t>upujúceho s</w:t>
      </w:r>
      <w:r w:rsidR="00684171" w:rsidRPr="002F343F">
        <w:rPr>
          <w:rFonts w:ascii="Verdana" w:hAnsi="Verdana"/>
          <w:sz w:val="20"/>
          <w:szCs w:val="20"/>
          <w:lang w:val="sk-SK"/>
        </w:rPr>
        <w:t> </w:t>
      </w:r>
      <w:r w:rsidRPr="002F343F">
        <w:rPr>
          <w:rFonts w:ascii="Verdana" w:hAnsi="Verdana"/>
          <w:sz w:val="20"/>
          <w:szCs w:val="20"/>
          <w:lang w:val="sk-SK"/>
        </w:rPr>
        <w:t>úhradou</w:t>
      </w:r>
      <w:r w:rsidR="00684171" w:rsidRPr="002F343F">
        <w:rPr>
          <w:rFonts w:ascii="Verdana" w:hAnsi="Verdana"/>
          <w:sz w:val="20"/>
          <w:szCs w:val="20"/>
          <w:lang w:val="sk-SK"/>
        </w:rPr>
        <w:t xml:space="preserve"> daňového dokladu -</w:t>
      </w:r>
      <w:r w:rsidRPr="002F343F">
        <w:rPr>
          <w:rFonts w:ascii="Verdana" w:hAnsi="Verdana"/>
          <w:sz w:val="20"/>
          <w:szCs w:val="20"/>
          <w:lang w:val="sk-SK"/>
        </w:rPr>
        <w:t xml:space="preserve"> faktúry za dodaný predmet kúpy nad dohodnutú dobu splatnosti</w:t>
      </w:r>
      <w:r w:rsidR="00684171" w:rsidRPr="002F343F">
        <w:rPr>
          <w:rFonts w:ascii="Verdana" w:hAnsi="Verdana"/>
          <w:sz w:val="20"/>
          <w:szCs w:val="20"/>
          <w:lang w:val="sk-SK"/>
        </w:rPr>
        <w:t xml:space="preserve"> podľa čl. 4, bod (7)</w:t>
      </w:r>
      <w:r w:rsidRPr="002F343F">
        <w:rPr>
          <w:rFonts w:ascii="Verdana" w:hAnsi="Verdana"/>
          <w:sz w:val="20"/>
          <w:szCs w:val="20"/>
          <w:lang w:val="sk-SK"/>
        </w:rPr>
        <w:t xml:space="preserve"> je </w:t>
      </w:r>
      <w:r w:rsidR="00612A1D" w:rsidRPr="002F343F">
        <w:rPr>
          <w:rFonts w:ascii="Verdana" w:hAnsi="Verdana"/>
          <w:sz w:val="20"/>
          <w:szCs w:val="20"/>
          <w:lang w:val="sk-SK"/>
        </w:rPr>
        <w:t>P</w:t>
      </w:r>
      <w:r w:rsidRPr="002F343F">
        <w:rPr>
          <w:rFonts w:ascii="Verdana" w:hAnsi="Verdana"/>
          <w:sz w:val="20"/>
          <w:szCs w:val="20"/>
          <w:lang w:val="sk-SK"/>
        </w:rPr>
        <w:t>redávajúci oprávnený uplatniť si nárok na úrok z omeškania vo výške 0,</w:t>
      </w:r>
      <w:r w:rsidR="00612A1D" w:rsidRPr="002F343F">
        <w:rPr>
          <w:rFonts w:ascii="Verdana" w:hAnsi="Verdana"/>
          <w:sz w:val="20"/>
          <w:szCs w:val="20"/>
          <w:lang w:val="sk-SK"/>
        </w:rPr>
        <w:t>02</w:t>
      </w:r>
      <w:r w:rsidRPr="002F343F">
        <w:rPr>
          <w:rFonts w:ascii="Verdana" w:hAnsi="Verdana"/>
          <w:sz w:val="20"/>
          <w:szCs w:val="20"/>
          <w:lang w:val="sk-SK"/>
        </w:rPr>
        <w:t xml:space="preserve"> % z fakturovanej sumy za každý deň omeškania.</w:t>
      </w:r>
    </w:p>
    <w:p w14:paraId="57BA253D" w14:textId="77777777" w:rsidR="00883CF5" w:rsidRPr="00883CF5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5AE41735" w14:textId="77777777" w:rsidR="00F40022" w:rsidRPr="00380D40" w:rsidRDefault="00F40022" w:rsidP="00BF5648">
      <w:pPr>
        <w:pStyle w:val="Odsekzoznamu"/>
        <w:numPr>
          <w:ilvl w:val="0"/>
          <w:numId w:val="21"/>
        </w:numPr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Úhradou zmluvnej pokuty sa </w:t>
      </w:r>
      <w:r w:rsidR="00612A1D">
        <w:rPr>
          <w:rFonts w:ascii="Verdana" w:hAnsi="Verdana"/>
          <w:sz w:val="20"/>
          <w:szCs w:val="20"/>
          <w:lang w:val="sk-SK"/>
        </w:rPr>
        <w:t>P</w:t>
      </w:r>
      <w:r w:rsidRPr="00380D40">
        <w:rPr>
          <w:rFonts w:ascii="Verdana" w:hAnsi="Verdana"/>
          <w:sz w:val="20"/>
          <w:szCs w:val="20"/>
          <w:lang w:val="sk-SK"/>
        </w:rPr>
        <w:t xml:space="preserve">redávajúci nezbavuje povinnosti pokračovať v plnení predmetu zmluvy ani nezaniká nárok </w:t>
      </w:r>
      <w:r w:rsidR="00612A1D">
        <w:rPr>
          <w:rFonts w:ascii="Verdana" w:hAnsi="Verdana"/>
          <w:sz w:val="20"/>
          <w:szCs w:val="20"/>
          <w:lang w:val="sk-SK"/>
        </w:rPr>
        <w:t>K</w:t>
      </w:r>
      <w:r w:rsidRPr="00380D40">
        <w:rPr>
          <w:rFonts w:ascii="Verdana" w:hAnsi="Verdana"/>
          <w:sz w:val="20"/>
          <w:szCs w:val="20"/>
          <w:lang w:val="sk-SK"/>
        </w:rPr>
        <w:t>up</w:t>
      </w:r>
      <w:r w:rsidR="00816A81" w:rsidRPr="00380D40">
        <w:rPr>
          <w:rFonts w:ascii="Verdana" w:hAnsi="Verdana"/>
          <w:sz w:val="20"/>
          <w:szCs w:val="20"/>
          <w:lang w:val="sk-SK"/>
        </w:rPr>
        <w:t>ujú</w:t>
      </w:r>
      <w:r w:rsidRPr="00380D40">
        <w:rPr>
          <w:rFonts w:ascii="Verdana" w:hAnsi="Verdana"/>
          <w:sz w:val="20"/>
          <w:szCs w:val="20"/>
          <w:lang w:val="sk-SK"/>
        </w:rPr>
        <w:t>ceho</w:t>
      </w:r>
      <w:r w:rsidR="00816A81" w:rsidRPr="00380D40">
        <w:rPr>
          <w:rFonts w:ascii="Verdana" w:hAnsi="Verdana"/>
          <w:sz w:val="20"/>
          <w:szCs w:val="20"/>
          <w:lang w:val="sk-SK"/>
        </w:rPr>
        <w:t xml:space="preserve"> na náhradu škody.</w:t>
      </w:r>
    </w:p>
    <w:p w14:paraId="7B5B1FCC" w14:textId="77777777" w:rsidR="00816A81" w:rsidRDefault="00816A81" w:rsidP="002F76E3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26AEBD4C" w14:textId="77777777" w:rsidR="00F21B75" w:rsidRPr="00380D40" w:rsidRDefault="00F21B75" w:rsidP="002F76E3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71DFC340" w14:textId="4FE47935" w:rsidR="00816A81" w:rsidRPr="00380D40" w:rsidRDefault="00816A81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 xml:space="preserve">Článok </w:t>
      </w:r>
      <w:r w:rsidR="00684171">
        <w:rPr>
          <w:rFonts w:ascii="Verdana" w:hAnsi="Verdana"/>
          <w:b/>
          <w:sz w:val="20"/>
          <w:szCs w:val="20"/>
          <w:lang w:val="sk-SK"/>
        </w:rPr>
        <w:t>10</w:t>
      </w:r>
    </w:p>
    <w:p w14:paraId="30526F0E" w14:textId="65665EBF" w:rsidR="00816A81" w:rsidRPr="00380D40" w:rsidRDefault="00D00215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  <w:r>
        <w:rPr>
          <w:rFonts w:ascii="Verdana" w:hAnsi="Verdana"/>
          <w:b/>
          <w:sz w:val="20"/>
          <w:szCs w:val="20"/>
          <w:lang w:val="sk-SK"/>
        </w:rPr>
        <w:t>Skončenie dohody</w:t>
      </w:r>
    </w:p>
    <w:p w14:paraId="657B28DA" w14:textId="77777777" w:rsidR="00816A81" w:rsidRPr="00380D40" w:rsidRDefault="00816A81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40DB18F3" w14:textId="007E1685" w:rsidR="00816A81" w:rsidRPr="009354B2" w:rsidRDefault="00684171" w:rsidP="00816A81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 xml:space="preserve">Táto </w:t>
      </w:r>
      <w:r w:rsidR="001C61D2" w:rsidRPr="009354B2">
        <w:rPr>
          <w:rFonts w:ascii="Verdana" w:hAnsi="Verdana"/>
          <w:sz w:val="20"/>
          <w:szCs w:val="20"/>
          <w:lang w:val="sk-SK"/>
        </w:rPr>
        <w:t>dohoda sa uzatvára na</w:t>
      </w:r>
      <w:r>
        <w:rPr>
          <w:rFonts w:ascii="Verdana" w:hAnsi="Verdana"/>
          <w:sz w:val="20"/>
          <w:szCs w:val="20"/>
          <w:lang w:val="sk-SK"/>
        </w:rPr>
        <w:t xml:space="preserve"> dobu určitú, t.j. na obdobie </w:t>
      </w:r>
      <w:r w:rsidR="002279CD" w:rsidRPr="002F343F">
        <w:rPr>
          <w:rFonts w:ascii="Verdana" w:hAnsi="Verdana"/>
          <w:b/>
          <w:sz w:val="20"/>
          <w:szCs w:val="20"/>
          <w:lang w:val="sk-SK"/>
        </w:rPr>
        <w:t>36</w:t>
      </w:r>
      <w:r w:rsidR="001C61D2" w:rsidRPr="002F343F">
        <w:rPr>
          <w:rFonts w:ascii="Verdana" w:hAnsi="Verdana"/>
          <w:b/>
          <w:sz w:val="20"/>
          <w:szCs w:val="20"/>
          <w:lang w:val="sk-SK"/>
        </w:rPr>
        <w:t xml:space="preserve"> mesiacov</w:t>
      </w:r>
      <w:r w:rsidR="001C61D2" w:rsidRPr="009354B2">
        <w:rPr>
          <w:rFonts w:ascii="Verdana" w:hAnsi="Verdana"/>
          <w:sz w:val="20"/>
          <w:szCs w:val="20"/>
          <w:lang w:val="sk-SK"/>
        </w:rPr>
        <w:t xml:space="preserve"> a </w:t>
      </w:r>
      <w:r w:rsidR="00816A81" w:rsidRPr="009354B2">
        <w:rPr>
          <w:rFonts w:ascii="Verdana" w:hAnsi="Verdana"/>
          <w:sz w:val="20"/>
          <w:szCs w:val="20"/>
          <w:lang w:val="sk-SK"/>
        </w:rPr>
        <w:t xml:space="preserve"> môže </w:t>
      </w:r>
      <w:r w:rsidR="001C61D2" w:rsidRPr="009354B2">
        <w:rPr>
          <w:rFonts w:ascii="Verdana" w:hAnsi="Verdana"/>
          <w:sz w:val="20"/>
          <w:szCs w:val="20"/>
          <w:lang w:val="sk-SK"/>
        </w:rPr>
        <w:t xml:space="preserve">sa </w:t>
      </w:r>
      <w:r w:rsidR="00816A81" w:rsidRPr="009354B2">
        <w:rPr>
          <w:rFonts w:ascii="Verdana" w:hAnsi="Verdana"/>
          <w:sz w:val="20"/>
          <w:szCs w:val="20"/>
          <w:lang w:val="sk-SK"/>
        </w:rPr>
        <w:t>skončiť okrem riadneho splneni</w:t>
      </w:r>
      <w:r w:rsidR="007B25FC" w:rsidRPr="009354B2">
        <w:rPr>
          <w:rFonts w:ascii="Verdana" w:hAnsi="Verdana"/>
          <w:sz w:val="20"/>
          <w:szCs w:val="20"/>
          <w:lang w:val="sk-SK"/>
        </w:rPr>
        <w:t>a</w:t>
      </w:r>
      <w:r w:rsidR="00537A6B" w:rsidRPr="009354B2">
        <w:rPr>
          <w:rFonts w:ascii="Verdana" w:hAnsi="Verdana"/>
          <w:sz w:val="20"/>
          <w:szCs w:val="20"/>
          <w:lang w:val="sk-SK"/>
        </w:rPr>
        <w:t xml:space="preserve"> všetkých práv a povinností Z</w:t>
      </w:r>
      <w:r w:rsidR="00816A81" w:rsidRPr="009354B2">
        <w:rPr>
          <w:rFonts w:ascii="Verdana" w:hAnsi="Verdana"/>
          <w:sz w:val="20"/>
          <w:szCs w:val="20"/>
          <w:lang w:val="sk-SK"/>
        </w:rPr>
        <w:t>mluvných strán z nej vypl</w:t>
      </w:r>
      <w:r w:rsidR="00375642" w:rsidRPr="009354B2">
        <w:rPr>
          <w:rFonts w:ascii="Verdana" w:hAnsi="Verdana"/>
          <w:sz w:val="20"/>
          <w:szCs w:val="20"/>
          <w:lang w:val="sk-SK"/>
        </w:rPr>
        <w:t>ý</w:t>
      </w:r>
      <w:r w:rsidR="00816A81" w:rsidRPr="009354B2">
        <w:rPr>
          <w:rFonts w:ascii="Verdana" w:hAnsi="Verdana"/>
          <w:sz w:val="20"/>
          <w:szCs w:val="20"/>
          <w:lang w:val="sk-SK"/>
        </w:rPr>
        <w:t>vajúcich</w:t>
      </w:r>
      <w:r w:rsidR="007B25FC" w:rsidRPr="009354B2">
        <w:rPr>
          <w:rFonts w:ascii="Verdana" w:hAnsi="Verdana"/>
          <w:sz w:val="20"/>
          <w:szCs w:val="20"/>
          <w:lang w:val="sk-SK"/>
        </w:rPr>
        <w:t xml:space="preserve"> aj</w:t>
      </w:r>
      <w:r w:rsidR="00816A81" w:rsidRPr="009354B2">
        <w:rPr>
          <w:rFonts w:ascii="Verdana" w:hAnsi="Verdana"/>
          <w:sz w:val="20"/>
          <w:szCs w:val="20"/>
          <w:lang w:val="sk-SK"/>
        </w:rPr>
        <w:t>:</w:t>
      </w:r>
    </w:p>
    <w:p w14:paraId="3058EF61" w14:textId="2499D707" w:rsidR="00816A81" w:rsidRPr="009354B2" w:rsidRDefault="00537A6B" w:rsidP="00816A81">
      <w:pPr>
        <w:pStyle w:val="Odsekzoznamu"/>
        <w:numPr>
          <w:ilvl w:val="0"/>
          <w:numId w:val="23"/>
        </w:numPr>
        <w:jc w:val="both"/>
        <w:rPr>
          <w:rFonts w:ascii="Verdana" w:hAnsi="Verdana"/>
          <w:sz w:val="20"/>
          <w:szCs w:val="20"/>
          <w:lang w:val="sk-SK"/>
        </w:rPr>
      </w:pPr>
      <w:r w:rsidRPr="009354B2">
        <w:rPr>
          <w:rFonts w:ascii="Verdana" w:hAnsi="Verdana"/>
          <w:sz w:val="20"/>
          <w:szCs w:val="20"/>
          <w:lang w:val="sk-SK"/>
        </w:rPr>
        <w:t>písomnou dohodou Z</w:t>
      </w:r>
      <w:r w:rsidR="00816A81" w:rsidRPr="009354B2">
        <w:rPr>
          <w:rFonts w:ascii="Verdana" w:hAnsi="Verdana"/>
          <w:sz w:val="20"/>
          <w:szCs w:val="20"/>
          <w:lang w:val="sk-SK"/>
        </w:rPr>
        <w:t>mluvných strán,</w:t>
      </w:r>
    </w:p>
    <w:p w14:paraId="5EE4328E" w14:textId="4BC19248" w:rsidR="00816A81" w:rsidRPr="009354B2" w:rsidRDefault="000236F8" w:rsidP="00816A81">
      <w:pPr>
        <w:pStyle w:val="Odsekzoznamu"/>
        <w:numPr>
          <w:ilvl w:val="0"/>
          <w:numId w:val="23"/>
        </w:numPr>
        <w:jc w:val="both"/>
        <w:rPr>
          <w:rFonts w:ascii="Verdana" w:hAnsi="Verdana"/>
          <w:sz w:val="20"/>
          <w:szCs w:val="20"/>
          <w:lang w:val="sk-SK"/>
        </w:rPr>
      </w:pPr>
      <w:r w:rsidRPr="009354B2">
        <w:rPr>
          <w:rFonts w:ascii="Verdana" w:hAnsi="Verdana"/>
          <w:sz w:val="20"/>
          <w:szCs w:val="20"/>
          <w:lang w:val="sk-SK"/>
        </w:rPr>
        <w:t xml:space="preserve">odstúpením od </w:t>
      </w:r>
      <w:r w:rsidR="00537A6B" w:rsidRPr="009354B2">
        <w:rPr>
          <w:rFonts w:ascii="Verdana" w:hAnsi="Verdana"/>
          <w:sz w:val="20"/>
          <w:szCs w:val="20"/>
          <w:lang w:val="sk-SK"/>
        </w:rPr>
        <w:t xml:space="preserve">Rámcovej </w:t>
      </w:r>
      <w:r w:rsidRPr="009354B2">
        <w:rPr>
          <w:rFonts w:ascii="Verdana" w:hAnsi="Verdana"/>
          <w:sz w:val="20"/>
          <w:szCs w:val="20"/>
          <w:lang w:val="sk-SK"/>
        </w:rPr>
        <w:t>dohody</w:t>
      </w:r>
      <w:r w:rsidR="00537A6B" w:rsidRPr="009354B2">
        <w:rPr>
          <w:rFonts w:ascii="Verdana" w:hAnsi="Verdana"/>
          <w:sz w:val="20"/>
          <w:szCs w:val="20"/>
          <w:lang w:val="sk-SK"/>
        </w:rPr>
        <w:t xml:space="preserve"> ktoroukoľvek zo Z</w:t>
      </w:r>
      <w:r w:rsidR="00816A81" w:rsidRPr="009354B2">
        <w:rPr>
          <w:rFonts w:ascii="Verdana" w:hAnsi="Verdana"/>
          <w:sz w:val="20"/>
          <w:szCs w:val="20"/>
          <w:lang w:val="sk-SK"/>
        </w:rPr>
        <w:t>mluvných strán pri podstatnom porušení zmluvných povinnost</w:t>
      </w:r>
      <w:r w:rsidR="00537A6B" w:rsidRPr="009354B2">
        <w:rPr>
          <w:rFonts w:ascii="Verdana" w:hAnsi="Verdana"/>
          <w:sz w:val="20"/>
          <w:szCs w:val="20"/>
          <w:lang w:val="sk-SK"/>
        </w:rPr>
        <w:t>í druhou Z</w:t>
      </w:r>
      <w:r w:rsidR="00B352B5" w:rsidRPr="009354B2">
        <w:rPr>
          <w:rFonts w:ascii="Verdana" w:hAnsi="Verdana"/>
          <w:sz w:val="20"/>
          <w:szCs w:val="20"/>
          <w:lang w:val="sk-SK"/>
        </w:rPr>
        <w:t>mluvnou stranou</w:t>
      </w:r>
      <w:r w:rsidR="00816A81" w:rsidRPr="009354B2">
        <w:rPr>
          <w:rFonts w:ascii="Verdana" w:hAnsi="Verdana"/>
          <w:sz w:val="20"/>
          <w:szCs w:val="20"/>
          <w:lang w:val="sk-SK"/>
        </w:rPr>
        <w:t>.</w:t>
      </w:r>
    </w:p>
    <w:p w14:paraId="614E926D" w14:textId="77777777" w:rsidR="00883CF5" w:rsidRDefault="00883CF5" w:rsidP="00883CF5">
      <w:pPr>
        <w:pStyle w:val="Odsekzoznamu"/>
        <w:ind w:left="1080"/>
        <w:jc w:val="both"/>
        <w:rPr>
          <w:rFonts w:ascii="Verdana" w:hAnsi="Verdana"/>
          <w:sz w:val="20"/>
          <w:szCs w:val="20"/>
          <w:lang w:val="sk-SK"/>
        </w:rPr>
      </w:pPr>
    </w:p>
    <w:p w14:paraId="73745503" w14:textId="45E2BF9E" w:rsidR="009D3BB0" w:rsidRPr="000B2898" w:rsidRDefault="00816A81" w:rsidP="007B25FC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0"/>
          <w:szCs w:val="20"/>
          <w:lang w:val="sk-SK"/>
        </w:rPr>
      </w:pPr>
      <w:r w:rsidRPr="009354B2">
        <w:rPr>
          <w:rFonts w:ascii="Verdana" w:hAnsi="Verdana"/>
          <w:sz w:val="20"/>
          <w:szCs w:val="20"/>
          <w:lang w:val="sk-SK"/>
        </w:rPr>
        <w:t xml:space="preserve">Pri podstatnom porušení zmluvných povinností môže oprávnená </w:t>
      </w:r>
      <w:r w:rsidR="004A348E" w:rsidRPr="009354B2">
        <w:rPr>
          <w:rFonts w:ascii="Verdana" w:hAnsi="Verdana"/>
          <w:sz w:val="20"/>
          <w:szCs w:val="20"/>
          <w:lang w:val="sk-SK"/>
        </w:rPr>
        <w:t>Z</w:t>
      </w:r>
      <w:r w:rsidR="006B5C7C" w:rsidRPr="009354B2">
        <w:rPr>
          <w:rFonts w:ascii="Verdana" w:hAnsi="Verdana"/>
          <w:sz w:val="20"/>
          <w:szCs w:val="20"/>
          <w:lang w:val="sk-SK"/>
        </w:rPr>
        <w:t xml:space="preserve">mluvná </w:t>
      </w:r>
      <w:r w:rsidRPr="009354B2">
        <w:rPr>
          <w:rFonts w:ascii="Verdana" w:hAnsi="Verdana"/>
          <w:sz w:val="20"/>
          <w:szCs w:val="20"/>
          <w:lang w:val="sk-SK"/>
        </w:rPr>
        <w:t xml:space="preserve">strana písomne odstúpiť od </w:t>
      </w:r>
      <w:r w:rsidR="00684171">
        <w:rPr>
          <w:rFonts w:ascii="Verdana" w:hAnsi="Verdana"/>
          <w:sz w:val="20"/>
          <w:szCs w:val="20"/>
          <w:lang w:val="sk-SK"/>
        </w:rPr>
        <w:t>dohody</w:t>
      </w:r>
      <w:r w:rsidR="004A348E" w:rsidRPr="009354B2">
        <w:rPr>
          <w:rFonts w:ascii="Verdana" w:hAnsi="Verdana"/>
          <w:sz w:val="20"/>
          <w:szCs w:val="20"/>
          <w:lang w:val="sk-SK"/>
        </w:rPr>
        <w:t xml:space="preserve"> a požadovať od povinnej Z</w:t>
      </w:r>
      <w:r w:rsidRPr="009354B2">
        <w:rPr>
          <w:rFonts w:ascii="Verdana" w:hAnsi="Verdana"/>
          <w:sz w:val="20"/>
          <w:szCs w:val="20"/>
          <w:lang w:val="sk-SK"/>
        </w:rPr>
        <w:t xml:space="preserve">mluvnej strany v súlade so všeobecne záväznými právnymi predpismi náhradu škody, ktorá jej vinou vznikla. Zmluvné strany sa dohodli, že za podstatné porušenie zmluvných povinností budú </w:t>
      </w:r>
      <w:r w:rsidRPr="000B2898">
        <w:rPr>
          <w:rFonts w:ascii="Verdana" w:hAnsi="Verdana"/>
          <w:sz w:val="20"/>
          <w:szCs w:val="20"/>
          <w:lang w:val="sk-SK"/>
        </w:rPr>
        <w:t xml:space="preserve">považovať zo strany </w:t>
      </w:r>
      <w:r w:rsidR="00612A1D" w:rsidRPr="000B2898">
        <w:rPr>
          <w:rFonts w:ascii="Verdana" w:hAnsi="Verdana"/>
          <w:sz w:val="20"/>
          <w:szCs w:val="20"/>
          <w:lang w:val="sk-SK"/>
        </w:rPr>
        <w:t>P</w:t>
      </w:r>
      <w:r w:rsidRPr="000B2898">
        <w:rPr>
          <w:rFonts w:ascii="Verdana" w:hAnsi="Verdana"/>
          <w:sz w:val="20"/>
          <w:szCs w:val="20"/>
          <w:lang w:val="sk-SK"/>
        </w:rPr>
        <w:t>redávajúceho omeškanie s dodávkou predmetu kúpy o viac ako 30 dní, dodanie predmetu kúpy, ktorý nebude spĺňať požadovanú kvalitu</w:t>
      </w:r>
      <w:r w:rsidR="009D3BB0" w:rsidRPr="000B2898">
        <w:rPr>
          <w:rFonts w:ascii="Verdana" w:hAnsi="Verdana"/>
          <w:sz w:val="20"/>
          <w:szCs w:val="20"/>
          <w:lang w:val="sk-SK"/>
        </w:rPr>
        <w:t>, rozsah alebo podmienky špecifiko</w:t>
      </w:r>
      <w:r w:rsidR="00684171" w:rsidRPr="000B2898">
        <w:rPr>
          <w:rFonts w:ascii="Verdana" w:hAnsi="Verdana"/>
          <w:sz w:val="20"/>
          <w:szCs w:val="20"/>
          <w:lang w:val="sk-SK"/>
        </w:rPr>
        <w:t>vané v tejto dohode a jej prílohách</w:t>
      </w:r>
      <w:r w:rsidR="009D3BB0" w:rsidRPr="000B2898">
        <w:rPr>
          <w:rFonts w:ascii="Verdana" w:hAnsi="Verdana"/>
          <w:sz w:val="20"/>
          <w:szCs w:val="20"/>
          <w:lang w:val="sk-SK"/>
        </w:rPr>
        <w:t xml:space="preserve"> a zo strany </w:t>
      </w:r>
      <w:r w:rsidR="00612A1D" w:rsidRPr="000B2898">
        <w:rPr>
          <w:rFonts w:ascii="Verdana" w:hAnsi="Verdana"/>
          <w:sz w:val="20"/>
          <w:szCs w:val="20"/>
          <w:lang w:val="sk-SK"/>
        </w:rPr>
        <w:t>K</w:t>
      </w:r>
      <w:r w:rsidR="009D3BB0" w:rsidRPr="000B2898">
        <w:rPr>
          <w:rFonts w:ascii="Verdana" w:hAnsi="Verdana"/>
          <w:sz w:val="20"/>
          <w:szCs w:val="20"/>
          <w:lang w:val="sk-SK"/>
        </w:rPr>
        <w:t>upujúceho omeškanie s úhradou riadne vystavenej faktúry o viac ako 30 dní po lehote splatnosti.</w:t>
      </w:r>
    </w:p>
    <w:p w14:paraId="1FED1235" w14:textId="77777777" w:rsidR="00883CF5" w:rsidRDefault="00883CF5" w:rsidP="00883CF5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50EE55B7" w14:textId="4381BEF0" w:rsidR="009D3BB0" w:rsidRPr="009354B2" w:rsidRDefault="00DE712F" w:rsidP="009D3BB0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>Odstúpenie od dohody</w:t>
      </w:r>
      <w:r w:rsidR="009D3BB0" w:rsidRPr="009354B2">
        <w:rPr>
          <w:rFonts w:ascii="Verdana" w:hAnsi="Verdana"/>
          <w:sz w:val="20"/>
          <w:szCs w:val="20"/>
          <w:lang w:val="sk-SK"/>
        </w:rPr>
        <w:t xml:space="preserve"> musí byť uskutočnené písomnou formou a bud</w:t>
      </w:r>
      <w:r w:rsidR="004A348E" w:rsidRPr="009354B2">
        <w:rPr>
          <w:rFonts w:ascii="Verdana" w:hAnsi="Verdana"/>
          <w:sz w:val="20"/>
          <w:szCs w:val="20"/>
          <w:lang w:val="sk-SK"/>
        </w:rPr>
        <w:t>e účinné dňom doručenia druhej Z</w:t>
      </w:r>
      <w:r w:rsidR="009D3BB0" w:rsidRPr="009354B2">
        <w:rPr>
          <w:rFonts w:ascii="Verdana" w:hAnsi="Verdana"/>
          <w:sz w:val="20"/>
          <w:szCs w:val="20"/>
          <w:lang w:val="sk-SK"/>
        </w:rPr>
        <w:t>mluvnej strane. Úpln</w:t>
      </w:r>
      <w:r w:rsidR="004A348E" w:rsidRPr="009354B2">
        <w:rPr>
          <w:rFonts w:ascii="Verdana" w:hAnsi="Verdana"/>
          <w:sz w:val="20"/>
          <w:szCs w:val="20"/>
          <w:lang w:val="sk-SK"/>
        </w:rPr>
        <w:t>á alebo čiastočná zodpovednosť Z</w:t>
      </w:r>
      <w:r w:rsidR="009D3BB0" w:rsidRPr="009354B2">
        <w:rPr>
          <w:rFonts w:ascii="Verdana" w:hAnsi="Verdana"/>
          <w:sz w:val="20"/>
          <w:szCs w:val="20"/>
          <w:lang w:val="sk-SK"/>
        </w:rPr>
        <w:t>mluvnej strany bude vylúčená v prípadoch zásahu vyššej moci.</w:t>
      </w:r>
    </w:p>
    <w:p w14:paraId="1A60C105" w14:textId="77777777" w:rsidR="00883CF5" w:rsidRPr="00883CF5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625B309C" w14:textId="6563FDDF" w:rsidR="009D3BB0" w:rsidRPr="00380D40" w:rsidRDefault="009D3BB0" w:rsidP="009D3BB0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Pod vyššou mocou sa rozumejú okolnosti, </w:t>
      </w:r>
      <w:r w:rsidR="00DE712F">
        <w:rPr>
          <w:rFonts w:ascii="Verdana" w:hAnsi="Verdana"/>
          <w:sz w:val="20"/>
          <w:szCs w:val="20"/>
          <w:lang w:val="sk-SK"/>
        </w:rPr>
        <w:t>ktoré nastanú po uzavretí dohody</w:t>
      </w:r>
      <w:r w:rsidRPr="00380D40">
        <w:rPr>
          <w:rFonts w:ascii="Verdana" w:hAnsi="Verdana"/>
          <w:sz w:val="20"/>
          <w:szCs w:val="20"/>
          <w:lang w:val="sk-SK"/>
        </w:rPr>
        <w:t xml:space="preserve"> ako výsledok nepredvídateľných a zmluvnými stranami neovplyvniteľných prekážok </w:t>
      </w:r>
      <w:r w:rsidRPr="00380D40">
        <w:rPr>
          <w:rFonts w:ascii="Verdana" w:hAnsi="Verdana"/>
          <w:sz w:val="20"/>
          <w:szCs w:val="20"/>
          <w:lang w:val="sk-SK"/>
        </w:rPr>
        <w:lastRenderedPageBreak/>
        <w:t xml:space="preserve">vrátane dopravy predmetu kúpy na miesto dodania predmetu kúpy. V prípade, že takéto okolnosti budú brániť </w:t>
      </w:r>
      <w:r w:rsidR="008412F1">
        <w:rPr>
          <w:rFonts w:ascii="Verdana" w:hAnsi="Verdana"/>
          <w:sz w:val="20"/>
          <w:szCs w:val="20"/>
          <w:lang w:val="sk-SK"/>
        </w:rPr>
        <w:t>v plnení povinností podľa dohody</w:t>
      </w:r>
      <w:r w:rsidRPr="00380D40">
        <w:rPr>
          <w:rFonts w:ascii="Verdana" w:hAnsi="Verdana"/>
          <w:sz w:val="20"/>
          <w:szCs w:val="20"/>
          <w:lang w:val="sk-SK"/>
        </w:rPr>
        <w:t xml:space="preserve"> </w:t>
      </w:r>
      <w:r w:rsidR="00612A1D">
        <w:rPr>
          <w:rFonts w:ascii="Verdana" w:hAnsi="Verdana"/>
          <w:sz w:val="20"/>
          <w:szCs w:val="20"/>
          <w:lang w:val="sk-SK"/>
        </w:rPr>
        <w:t>P</w:t>
      </w:r>
      <w:r w:rsidRPr="00380D40">
        <w:rPr>
          <w:rFonts w:ascii="Verdana" w:hAnsi="Verdana"/>
          <w:sz w:val="20"/>
          <w:szCs w:val="20"/>
          <w:lang w:val="sk-SK"/>
        </w:rPr>
        <w:t xml:space="preserve">redávajúcemu alebo </w:t>
      </w:r>
      <w:r w:rsidR="00612A1D">
        <w:rPr>
          <w:rFonts w:ascii="Verdana" w:hAnsi="Verdana"/>
          <w:sz w:val="20"/>
          <w:szCs w:val="20"/>
          <w:lang w:val="sk-SK"/>
        </w:rPr>
        <w:t>K</w:t>
      </w:r>
      <w:r w:rsidRPr="00380D40">
        <w:rPr>
          <w:rFonts w:ascii="Verdana" w:hAnsi="Verdana"/>
          <w:sz w:val="20"/>
          <w:szCs w:val="20"/>
          <w:lang w:val="sk-SK"/>
        </w:rPr>
        <w:t>upujúcemu, bude povinná strana zbavená zodpovednosti za čiastočné alebo úplné n</w:t>
      </w:r>
      <w:r w:rsidR="008412F1">
        <w:rPr>
          <w:rFonts w:ascii="Verdana" w:hAnsi="Verdana"/>
          <w:sz w:val="20"/>
          <w:szCs w:val="20"/>
          <w:lang w:val="sk-SK"/>
        </w:rPr>
        <w:t>esplnenie záväzkov podľa dohody</w:t>
      </w:r>
      <w:r w:rsidR="00612A1D">
        <w:rPr>
          <w:rFonts w:ascii="Verdana" w:hAnsi="Verdana"/>
          <w:sz w:val="20"/>
          <w:szCs w:val="20"/>
          <w:lang w:val="sk-SK"/>
        </w:rPr>
        <w:t xml:space="preserve"> </w:t>
      </w:r>
      <w:r w:rsidRPr="00380D40">
        <w:rPr>
          <w:rFonts w:ascii="Verdana" w:hAnsi="Verdana"/>
          <w:sz w:val="20"/>
          <w:szCs w:val="20"/>
          <w:lang w:val="sk-SK"/>
        </w:rPr>
        <w:t>primerane o dobu, po ktorú tieto okolnosti nastali.</w:t>
      </w:r>
    </w:p>
    <w:p w14:paraId="5F64B66C" w14:textId="77777777" w:rsidR="00816A81" w:rsidRDefault="00816A81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793279C4" w14:textId="77777777" w:rsidR="00FB033A" w:rsidRDefault="00FB033A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20765143" w14:textId="77777777" w:rsidR="00FB033A" w:rsidRPr="00380D40" w:rsidRDefault="00FB033A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35B740B3" w14:textId="19D026E3" w:rsidR="00B96F59" w:rsidRPr="00380D40" w:rsidRDefault="00B96F59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 xml:space="preserve">Článok </w:t>
      </w:r>
      <w:r w:rsidR="00684171">
        <w:rPr>
          <w:rFonts w:ascii="Verdana" w:hAnsi="Verdana"/>
          <w:b/>
          <w:sz w:val="20"/>
          <w:szCs w:val="20"/>
          <w:lang w:val="sk-SK"/>
        </w:rPr>
        <w:t>11</w:t>
      </w:r>
    </w:p>
    <w:p w14:paraId="5239E958" w14:textId="77777777" w:rsidR="00B96F59" w:rsidRPr="00380D40" w:rsidRDefault="00B96F59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Záverečné ustanovenia</w:t>
      </w:r>
    </w:p>
    <w:p w14:paraId="12B9B867" w14:textId="77777777" w:rsidR="00BF5648" w:rsidRPr="00380D40" w:rsidRDefault="00BF5648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79E3FC50" w14:textId="18F176C1" w:rsidR="00B96F59" w:rsidRPr="003013CE" w:rsidRDefault="00B96F59" w:rsidP="00B96F59">
      <w:pPr>
        <w:pStyle w:val="Odsekzoznamu"/>
        <w:numPr>
          <w:ilvl w:val="0"/>
          <w:numId w:val="12"/>
        </w:numPr>
        <w:contextualSpacing w:val="0"/>
        <w:jc w:val="both"/>
        <w:rPr>
          <w:rFonts w:ascii="Verdana" w:hAnsi="Verdana"/>
          <w:sz w:val="20"/>
          <w:szCs w:val="20"/>
          <w:lang w:val="sk-SK"/>
        </w:rPr>
      </w:pPr>
      <w:r w:rsidRPr="003013CE">
        <w:rPr>
          <w:rFonts w:ascii="Verdana" w:hAnsi="Verdana"/>
          <w:bCs/>
          <w:sz w:val="20"/>
          <w:szCs w:val="20"/>
          <w:lang w:val="sk-SK"/>
        </w:rPr>
        <w:t>Tát</w:t>
      </w:r>
      <w:r w:rsidR="006E21DC">
        <w:rPr>
          <w:rFonts w:ascii="Verdana" w:hAnsi="Verdana"/>
          <w:bCs/>
          <w:sz w:val="20"/>
          <w:szCs w:val="20"/>
          <w:lang w:val="sk-SK"/>
        </w:rPr>
        <w:t xml:space="preserve">o </w:t>
      </w:r>
      <w:r w:rsidR="00454E8B" w:rsidRPr="003013CE">
        <w:rPr>
          <w:rFonts w:ascii="Verdana" w:hAnsi="Verdana"/>
          <w:bCs/>
          <w:sz w:val="20"/>
          <w:szCs w:val="20"/>
          <w:lang w:val="sk-SK"/>
        </w:rPr>
        <w:t>dohoda</w:t>
      </w:r>
      <w:r w:rsidRPr="003013CE">
        <w:rPr>
          <w:rFonts w:ascii="Verdana" w:hAnsi="Verdana"/>
          <w:bCs/>
          <w:sz w:val="20"/>
          <w:szCs w:val="20"/>
          <w:lang w:val="sk-SK"/>
        </w:rPr>
        <w:t xml:space="preserve"> sa môže meniť len vzájomne odsúhlasenými písomnými dodatkami.</w:t>
      </w:r>
    </w:p>
    <w:p w14:paraId="7328FF05" w14:textId="77777777" w:rsidR="00883CF5" w:rsidRPr="003013CE" w:rsidRDefault="00883CF5" w:rsidP="00883CF5">
      <w:pPr>
        <w:pStyle w:val="Odsekzoznamu"/>
        <w:contextualSpacing w:val="0"/>
        <w:jc w:val="both"/>
        <w:rPr>
          <w:rFonts w:ascii="Verdana" w:hAnsi="Verdana"/>
          <w:sz w:val="20"/>
          <w:szCs w:val="20"/>
          <w:lang w:val="sk-SK"/>
        </w:rPr>
      </w:pPr>
    </w:p>
    <w:p w14:paraId="3A539268" w14:textId="5B796806" w:rsidR="00B96F59" w:rsidRPr="003013CE" w:rsidRDefault="006E21DC" w:rsidP="00B96F59">
      <w:pPr>
        <w:numPr>
          <w:ilvl w:val="0"/>
          <w:numId w:val="12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bCs/>
          <w:sz w:val="20"/>
          <w:szCs w:val="20"/>
          <w:lang w:val="sk-SK"/>
        </w:rPr>
        <w:t xml:space="preserve">Táto </w:t>
      </w:r>
      <w:r w:rsidR="00454E8B" w:rsidRPr="003013CE">
        <w:rPr>
          <w:rFonts w:ascii="Verdana" w:hAnsi="Verdana"/>
          <w:bCs/>
          <w:sz w:val="20"/>
          <w:szCs w:val="20"/>
          <w:lang w:val="sk-SK"/>
        </w:rPr>
        <w:t>dohoda</w:t>
      </w:r>
      <w:r w:rsidR="00B96F59" w:rsidRPr="003013CE">
        <w:rPr>
          <w:rFonts w:ascii="Verdana" w:hAnsi="Verdana"/>
          <w:bCs/>
          <w:sz w:val="20"/>
          <w:szCs w:val="20"/>
          <w:lang w:val="sk-SK"/>
        </w:rPr>
        <w:t xml:space="preserve"> nadobúda platnosť dňom podpisu oboma </w:t>
      </w:r>
      <w:r w:rsidR="004A348E" w:rsidRPr="003013CE">
        <w:rPr>
          <w:rFonts w:ascii="Verdana" w:hAnsi="Verdana"/>
          <w:bCs/>
          <w:sz w:val="20"/>
          <w:szCs w:val="20"/>
          <w:lang w:val="sk-SK"/>
        </w:rPr>
        <w:t>Z</w:t>
      </w:r>
      <w:r w:rsidR="00B96F59" w:rsidRPr="003013CE">
        <w:rPr>
          <w:rFonts w:ascii="Verdana" w:hAnsi="Verdana"/>
          <w:bCs/>
          <w:sz w:val="20"/>
          <w:szCs w:val="20"/>
          <w:lang w:val="sk-SK"/>
        </w:rPr>
        <w:t xml:space="preserve">mluvnými stranami a účinnosť dňom nasledujúcim po dni jej zverejnenia v zmysle § 47a Občianskeho zákonníka. </w:t>
      </w:r>
    </w:p>
    <w:p w14:paraId="5C2E1AD5" w14:textId="77777777" w:rsidR="00883CF5" w:rsidRPr="003013CE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332477AC" w14:textId="1D698D3F" w:rsidR="00553883" w:rsidRPr="003013CE" w:rsidRDefault="00553883" w:rsidP="00553883">
      <w:pPr>
        <w:pStyle w:val="Odsekzoznamu"/>
        <w:numPr>
          <w:ilvl w:val="0"/>
          <w:numId w:val="12"/>
        </w:numPr>
        <w:contextualSpacing w:val="0"/>
        <w:jc w:val="both"/>
        <w:rPr>
          <w:rFonts w:ascii="Verdana" w:hAnsi="Verdana"/>
          <w:b/>
          <w:sz w:val="20"/>
          <w:szCs w:val="20"/>
          <w:lang w:val="sk-SK"/>
        </w:rPr>
      </w:pPr>
      <w:r w:rsidRPr="003013CE">
        <w:rPr>
          <w:rFonts w:ascii="Verdana" w:hAnsi="Verdana"/>
          <w:sz w:val="20"/>
          <w:szCs w:val="20"/>
          <w:lang w:val="sk-SK"/>
        </w:rPr>
        <w:t>Zmluvné strany berú na vedo</w:t>
      </w:r>
      <w:r w:rsidR="006E21DC">
        <w:rPr>
          <w:rFonts w:ascii="Verdana" w:hAnsi="Verdana"/>
          <w:sz w:val="20"/>
          <w:szCs w:val="20"/>
          <w:lang w:val="sk-SK"/>
        </w:rPr>
        <w:t xml:space="preserve">mie, že zverejnenie tejto </w:t>
      </w:r>
      <w:r w:rsidR="00AB4502" w:rsidRPr="003013CE">
        <w:rPr>
          <w:rFonts w:ascii="Verdana" w:hAnsi="Verdana"/>
          <w:sz w:val="20"/>
          <w:szCs w:val="20"/>
          <w:lang w:val="sk-SK"/>
        </w:rPr>
        <w:t>dohody</w:t>
      </w:r>
      <w:r w:rsidRPr="003013CE">
        <w:rPr>
          <w:rFonts w:ascii="Verdana" w:hAnsi="Verdana"/>
          <w:sz w:val="20"/>
          <w:szCs w:val="20"/>
          <w:lang w:val="sk-SK"/>
        </w:rPr>
        <w:t xml:space="preserve"> a</w:t>
      </w:r>
      <w:r w:rsidR="00AB4502" w:rsidRPr="003013CE">
        <w:rPr>
          <w:rFonts w:ascii="Verdana" w:hAnsi="Verdana"/>
          <w:sz w:val="20"/>
          <w:szCs w:val="20"/>
          <w:lang w:val="sk-SK"/>
        </w:rPr>
        <w:t xml:space="preserve"> jej </w:t>
      </w:r>
      <w:r w:rsidRPr="003013CE">
        <w:rPr>
          <w:rFonts w:ascii="Verdana" w:hAnsi="Verdana"/>
          <w:sz w:val="20"/>
          <w:szCs w:val="20"/>
          <w:lang w:val="sk-SK"/>
        </w:rPr>
        <w:t>prí</w:t>
      </w:r>
      <w:r w:rsidR="00454E8B" w:rsidRPr="003013CE">
        <w:rPr>
          <w:rFonts w:ascii="Verdana" w:hAnsi="Verdana"/>
          <w:sz w:val="20"/>
          <w:szCs w:val="20"/>
          <w:lang w:val="sk-SK"/>
        </w:rPr>
        <w:t xml:space="preserve">loh na webovom sídle Kupujúceho </w:t>
      </w:r>
      <w:r w:rsidRPr="003013CE">
        <w:rPr>
          <w:rFonts w:ascii="Verdana" w:hAnsi="Verdana"/>
          <w:sz w:val="20"/>
          <w:szCs w:val="20"/>
          <w:lang w:val="sk-SK"/>
        </w:rPr>
        <w:t xml:space="preserve">v súlade a v rozsahu zákona č. </w:t>
      </w:r>
      <w:r w:rsidR="0072573F" w:rsidRPr="003013CE">
        <w:rPr>
          <w:rFonts w:ascii="Verdana" w:hAnsi="Verdana"/>
          <w:sz w:val="20"/>
          <w:szCs w:val="20"/>
          <w:lang w:val="sk-SK"/>
        </w:rPr>
        <w:t>211/2000</w:t>
      </w:r>
      <w:r w:rsidRPr="003013CE">
        <w:rPr>
          <w:rFonts w:ascii="Verdana" w:hAnsi="Verdana"/>
          <w:sz w:val="20"/>
          <w:szCs w:val="20"/>
          <w:lang w:val="sk-SK"/>
        </w:rPr>
        <w:t xml:space="preserve"> Z. z. o slobodnom prístupe k informáciám v znení neskorších predpisov nie je porušením alebo ohrozením obchodného tajomstva.</w:t>
      </w:r>
    </w:p>
    <w:p w14:paraId="3D6E0A50" w14:textId="77777777" w:rsidR="00883CF5" w:rsidRPr="00883CF5" w:rsidRDefault="00883CF5" w:rsidP="00883CF5">
      <w:pPr>
        <w:pStyle w:val="Odsekzoznamu"/>
        <w:rPr>
          <w:rFonts w:ascii="Verdana" w:hAnsi="Verdana"/>
          <w:b/>
          <w:sz w:val="20"/>
          <w:szCs w:val="20"/>
          <w:lang w:val="sk-SK"/>
        </w:rPr>
      </w:pPr>
    </w:p>
    <w:p w14:paraId="190FDDCC" w14:textId="308B3872" w:rsidR="00A60A53" w:rsidRPr="00883CF5" w:rsidRDefault="00A60A53" w:rsidP="00B96F59">
      <w:pPr>
        <w:numPr>
          <w:ilvl w:val="0"/>
          <w:numId w:val="12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bCs/>
          <w:sz w:val="20"/>
          <w:szCs w:val="20"/>
          <w:lang w:val="sk-SK"/>
        </w:rPr>
        <w:t xml:space="preserve">Zmluvné strany sa zaväzujú riešiť vzniknuté spory dohodou. Ak dohoda nie je možná o spore rozhodne príslušný súd podľa sídla </w:t>
      </w:r>
      <w:r w:rsidR="00612A1D">
        <w:rPr>
          <w:rFonts w:ascii="Verdana" w:hAnsi="Verdana"/>
          <w:bCs/>
          <w:sz w:val="20"/>
          <w:szCs w:val="20"/>
          <w:lang w:val="sk-SK"/>
        </w:rPr>
        <w:t>žalovaného</w:t>
      </w:r>
      <w:r w:rsidRPr="00380D40">
        <w:rPr>
          <w:rFonts w:ascii="Verdana" w:hAnsi="Verdana"/>
          <w:bCs/>
          <w:sz w:val="20"/>
          <w:szCs w:val="20"/>
          <w:lang w:val="sk-SK"/>
        </w:rPr>
        <w:t>. Právne vzťahy vy</w:t>
      </w:r>
      <w:r w:rsidR="006E21DC">
        <w:rPr>
          <w:rFonts w:ascii="Verdana" w:hAnsi="Verdana"/>
          <w:bCs/>
          <w:sz w:val="20"/>
          <w:szCs w:val="20"/>
          <w:lang w:val="sk-SK"/>
        </w:rPr>
        <w:t>slovene neupravené touto dohodou</w:t>
      </w:r>
      <w:r w:rsidRPr="00380D40">
        <w:rPr>
          <w:rFonts w:ascii="Verdana" w:hAnsi="Verdana"/>
          <w:bCs/>
          <w:sz w:val="20"/>
          <w:szCs w:val="20"/>
          <w:lang w:val="sk-SK"/>
        </w:rPr>
        <w:t xml:space="preserve"> sa riadia Obchodným zákonníkom v platnom znení a ostatnými všeobecne záväznými právnymi predpismi platnými na území Slovenskej republiky. </w:t>
      </w:r>
    </w:p>
    <w:p w14:paraId="034AA3D2" w14:textId="77777777" w:rsidR="00883CF5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10BCAC8F" w14:textId="6888330C" w:rsidR="00B96F59" w:rsidRPr="004A575B" w:rsidRDefault="00B96F59" w:rsidP="00B96F59">
      <w:pPr>
        <w:pStyle w:val="Odsekzoznamu"/>
        <w:numPr>
          <w:ilvl w:val="0"/>
          <w:numId w:val="12"/>
        </w:numPr>
        <w:contextualSpacing w:val="0"/>
        <w:jc w:val="both"/>
        <w:rPr>
          <w:rFonts w:ascii="Verdana" w:hAnsi="Verdana"/>
          <w:sz w:val="20"/>
          <w:szCs w:val="20"/>
          <w:lang w:val="sk-SK"/>
        </w:rPr>
      </w:pPr>
      <w:r w:rsidRPr="004A575B">
        <w:rPr>
          <w:rFonts w:ascii="Verdana" w:hAnsi="Verdana"/>
          <w:sz w:val="20"/>
          <w:szCs w:val="20"/>
          <w:lang w:val="sk-SK"/>
        </w:rPr>
        <w:t>Doručením akýchkoľvek pí</w:t>
      </w:r>
      <w:r w:rsidR="006E21DC">
        <w:rPr>
          <w:rFonts w:ascii="Verdana" w:hAnsi="Verdana"/>
          <w:sz w:val="20"/>
          <w:szCs w:val="20"/>
          <w:lang w:val="sk-SK"/>
        </w:rPr>
        <w:t>somností na základe tejto dohody</w:t>
      </w:r>
      <w:r w:rsidRPr="004A575B">
        <w:rPr>
          <w:rFonts w:ascii="Verdana" w:hAnsi="Verdana"/>
          <w:sz w:val="20"/>
          <w:szCs w:val="20"/>
          <w:lang w:val="sk-SK"/>
        </w:rPr>
        <w:t xml:space="preserve"> alebo v </w:t>
      </w:r>
      <w:r w:rsidR="006E21DC">
        <w:rPr>
          <w:rFonts w:ascii="Verdana" w:hAnsi="Verdana"/>
          <w:sz w:val="20"/>
          <w:szCs w:val="20"/>
          <w:lang w:val="sk-SK"/>
        </w:rPr>
        <w:t>súvislosti s touto dohodou</w:t>
      </w:r>
      <w:r w:rsidRPr="004A575B">
        <w:rPr>
          <w:rFonts w:ascii="Verdana" w:hAnsi="Verdana"/>
          <w:sz w:val="20"/>
          <w:szCs w:val="20"/>
          <w:lang w:val="sk-SK"/>
        </w:rPr>
        <w:t xml:space="preserve"> sa rozumie doručenie písomnosti doporučene poštou s doručenkou, doručenie kuriérom alebo osobné doručenie príslušnej zmluvnej strane. Za deň doručenia písomnos</w:t>
      </w:r>
      <w:r w:rsidR="000A68F0" w:rsidRPr="004A575B">
        <w:rPr>
          <w:rFonts w:ascii="Verdana" w:hAnsi="Verdana"/>
          <w:sz w:val="20"/>
          <w:szCs w:val="20"/>
          <w:lang w:val="sk-SK"/>
        </w:rPr>
        <w:t>ti sa považuje aj deň, v ktorý Z</w:t>
      </w:r>
      <w:r w:rsidRPr="004A575B">
        <w:rPr>
          <w:rFonts w:ascii="Verdana" w:hAnsi="Verdana"/>
          <w:sz w:val="20"/>
          <w:szCs w:val="20"/>
          <w:lang w:val="sk-SK"/>
        </w:rPr>
        <w:t>mluvná strana, ktorá je adresátom, odoprie doručovanú písomnosť prevziať alebo, v ktorý márne uplynie najmenej desaťdňová úložná doba pre vyzdvihnutie si zásielk</w:t>
      </w:r>
      <w:r w:rsidR="000A68F0" w:rsidRPr="004A575B">
        <w:rPr>
          <w:rFonts w:ascii="Verdana" w:hAnsi="Verdana"/>
          <w:sz w:val="20"/>
          <w:szCs w:val="20"/>
          <w:lang w:val="sk-SK"/>
        </w:rPr>
        <w:t>y na pošte, doručovanej poštou Z</w:t>
      </w:r>
      <w:r w:rsidRPr="004A575B">
        <w:rPr>
          <w:rFonts w:ascii="Verdana" w:hAnsi="Verdana"/>
          <w:sz w:val="20"/>
          <w:szCs w:val="20"/>
          <w:lang w:val="sk-SK"/>
        </w:rPr>
        <w:t xml:space="preserve">mluvnej strane, alebo v ktorý je </w:t>
      </w:r>
      <w:r w:rsidR="000A68F0" w:rsidRPr="004A575B">
        <w:rPr>
          <w:rFonts w:ascii="Verdana" w:hAnsi="Verdana"/>
          <w:sz w:val="20"/>
          <w:szCs w:val="20"/>
          <w:lang w:val="sk-SK"/>
        </w:rPr>
        <w:t>na zásielke doručovanej poštou Z</w:t>
      </w:r>
      <w:r w:rsidRPr="004A575B">
        <w:rPr>
          <w:rFonts w:ascii="Verdana" w:hAnsi="Verdana"/>
          <w:sz w:val="20"/>
          <w:szCs w:val="20"/>
          <w:lang w:val="sk-SK"/>
        </w:rPr>
        <w:t>mluvnej strane, preukázateľne zamestnancom pošty vyznačená poznámka, že „adresát sa odsťahoval“, „adresát je neznámy“ alebo iná poznámka podobného významu. Pre potreby doručovania prostredn</w:t>
      </w:r>
      <w:r w:rsidR="000A68F0" w:rsidRPr="004A575B">
        <w:rPr>
          <w:rFonts w:ascii="Verdana" w:hAnsi="Verdana"/>
          <w:sz w:val="20"/>
          <w:szCs w:val="20"/>
          <w:lang w:val="sk-SK"/>
        </w:rPr>
        <w:t>íctvom pošty sa použijú adresy Z</w:t>
      </w:r>
      <w:r w:rsidRPr="004A575B">
        <w:rPr>
          <w:rFonts w:ascii="Verdana" w:hAnsi="Verdana"/>
          <w:sz w:val="20"/>
          <w:szCs w:val="20"/>
          <w:lang w:val="sk-SK"/>
        </w:rPr>
        <w:t>mluvných strán uvede</w:t>
      </w:r>
      <w:r w:rsidR="000A68F0" w:rsidRPr="004A575B">
        <w:rPr>
          <w:rFonts w:ascii="Verdana" w:hAnsi="Verdana"/>
          <w:sz w:val="20"/>
          <w:szCs w:val="20"/>
          <w:lang w:val="sk-SK"/>
        </w:rPr>
        <w:t>né pri identifikačných údajoch Z</w:t>
      </w:r>
      <w:r w:rsidRPr="004A575B">
        <w:rPr>
          <w:rFonts w:ascii="Verdana" w:hAnsi="Verdana"/>
          <w:sz w:val="20"/>
          <w:szCs w:val="20"/>
          <w:lang w:val="sk-SK"/>
        </w:rPr>
        <w:t>mlu</w:t>
      </w:r>
      <w:r w:rsidR="005E0227" w:rsidRPr="004A575B">
        <w:rPr>
          <w:rFonts w:ascii="Verdana" w:hAnsi="Verdana"/>
          <w:sz w:val="20"/>
          <w:szCs w:val="20"/>
          <w:lang w:val="sk-SK"/>
        </w:rPr>
        <w:t>vných strán v úv</w:t>
      </w:r>
      <w:r w:rsidR="006E21DC">
        <w:rPr>
          <w:rFonts w:ascii="Verdana" w:hAnsi="Verdana"/>
          <w:sz w:val="20"/>
          <w:szCs w:val="20"/>
          <w:lang w:val="sk-SK"/>
        </w:rPr>
        <w:t>ode tejto dohode</w:t>
      </w:r>
      <w:r w:rsidR="000A68F0" w:rsidRPr="004A575B">
        <w:rPr>
          <w:rFonts w:ascii="Verdana" w:hAnsi="Verdana"/>
          <w:sz w:val="20"/>
          <w:szCs w:val="20"/>
          <w:lang w:val="sk-SK"/>
        </w:rPr>
        <w:t>, ibaže odosielajúcej Z</w:t>
      </w:r>
      <w:r w:rsidRPr="004A575B">
        <w:rPr>
          <w:rFonts w:ascii="Verdana" w:hAnsi="Verdana"/>
          <w:sz w:val="20"/>
          <w:szCs w:val="20"/>
          <w:lang w:val="sk-SK"/>
        </w:rPr>
        <w:t>mluvnej strane adresát písomnosti oznámil novú adresu trvalého pobytu, sídla, prípadne inú adresu určenú na doručovanie písomností; v takomto prípade je pre doručovanie rozhodujúca nová adresa riadn</w:t>
      </w:r>
      <w:r w:rsidR="000A68F0" w:rsidRPr="004A575B">
        <w:rPr>
          <w:rFonts w:ascii="Verdana" w:hAnsi="Verdana"/>
          <w:sz w:val="20"/>
          <w:szCs w:val="20"/>
          <w:lang w:val="sk-SK"/>
        </w:rPr>
        <w:t>e oznámená Z</w:t>
      </w:r>
      <w:r w:rsidRPr="004A575B">
        <w:rPr>
          <w:rFonts w:ascii="Verdana" w:hAnsi="Verdana"/>
          <w:sz w:val="20"/>
          <w:szCs w:val="20"/>
          <w:lang w:val="sk-SK"/>
        </w:rPr>
        <w:t>mluvnej strane pred odosielaním písomnosti.</w:t>
      </w:r>
    </w:p>
    <w:p w14:paraId="52866D89" w14:textId="77777777" w:rsidR="00883CF5" w:rsidRDefault="00883CF5" w:rsidP="00883CF5">
      <w:pPr>
        <w:pStyle w:val="Odsekzoznamu"/>
        <w:contextualSpacing w:val="0"/>
        <w:jc w:val="both"/>
        <w:rPr>
          <w:rFonts w:ascii="Verdana" w:hAnsi="Verdana"/>
          <w:sz w:val="20"/>
          <w:szCs w:val="20"/>
          <w:lang w:val="sk-SK"/>
        </w:rPr>
      </w:pPr>
    </w:p>
    <w:p w14:paraId="3134AE6F" w14:textId="0E446AD1" w:rsidR="00C7048A" w:rsidRPr="004A575B" w:rsidRDefault="006E21DC" w:rsidP="00B96F59">
      <w:pPr>
        <w:pStyle w:val="Odsekzoznamu"/>
        <w:numPr>
          <w:ilvl w:val="0"/>
          <w:numId w:val="12"/>
        </w:numPr>
        <w:contextualSpacing w:val="0"/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 xml:space="preserve">Táto </w:t>
      </w:r>
      <w:r w:rsidR="005E0227" w:rsidRPr="004A575B">
        <w:rPr>
          <w:rFonts w:ascii="Verdana" w:hAnsi="Verdana"/>
          <w:sz w:val="20"/>
          <w:szCs w:val="20"/>
          <w:lang w:val="sk-SK"/>
        </w:rPr>
        <w:t>dohoda</w:t>
      </w:r>
      <w:r w:rsidR="00B96F59" w:rsidRPr="004A575B">
        <w:rPr>
          <w:rFonts w:ascii="Verdana" w:hAnsi="Verdana"/>
          <w:sz w:val="20"/>
          <w:szCs w:val="20"/>
          <w:lang w:val="sk-SK"/>
        </w:rPr>
        <w:t xml:space="preserve"> bola vyhotovená v</w:t>
      </w:r>
      <w:r>
        <w:rPr>
          <w:rFonts w:ascii="Verdana" w:hAnsi="Verdana"/>
          <w:sz w:val="20"/>
          <w:szCs w:val="20"/>
          <w:lang w:val="sk-SK"/>
        </w:rPr>
        <w:t> štyroch (</w:t>
      </w:r>
      <w:r w:rsidR="00B96F59" w:rsidRPr="004A575B">
        <w:rPr>
          <w:rFonts w:ascii="Verdana" w:hAnsi="Verdana"/>
          <w:sz w:val="20"/>
          <w:szCs w:val="20"/>
          <w:lang w:val="sk-SK"/>
        </w:rPr>
        <w:t>4</w:t>
      </w:r>
      <w:r>
        <w:rPr>
          <w:rFonts w:ascii="Verdana" w:hAnsi="Verdana"/>
          <w:sz w:val="20"/>
          <w:szCs w:val="20"/>
          <w:lang w:val="sk-SK"/>
        </w:rPr>
        <w:t>)</w:t>
      </w:r>
      <w:r w:rsidR="00B96F59" w:rsidRPr="004A575B">
        <w:rPr>
          <w:rFonts w:ascii="Verdana" w:hAnsi="Verdana"/>
          <w:sz w:val="20"/>
          <w:szCs w:val="20"/>
          <w:lang w:val="sk-SK"/>
        </w:rPr>
        <w:t xml:space="preserve"> obsahovo rovnakých vyhotoveniach</w:t>
      </w:r>
      <w:r w:rsidR="00553883" w:rsidRPr="004A575B">
        <w:rPr>
          <w:rFonts w:ascii="Verdana" w:hAnsi="Verdana"/>
          <w:sz w:val="20"/>
          <w:szCs w:val="20"/>
          <w:lang w:val="sk-SK"/>
        </w:rPr>
        <w:t xml:space="preserve"> s platnosťou originálu</w:t>
      </w:r>
      <w:r w:rsidR="00B96F59" w:rsidRPr="004A575B">
        <w:rPr>
          <w:rFonts w:ascii="Verdana" w:hAnsi="Verdana"/>
          <w:sz w:val="20"/>
          <w:szCs w:val="20"/>
          <w:lang w:val="sk-SK"/>
        </w:rPr>
        <w:t xml:space="preserve">, z ktorých </w:t>
      </w:r>
      <w:r w:rsidR="00553883" w:rsidRPr="004A575B">
        <w:rPr>
          <w:rFonts w:ascii="Verdana" w:hAnsi="Verdana"/>
          <w:sz w:val="20"/>
          <w:szCs w:val="20"/>
          <w:lang w:val="sk-SK"/>
        </w:rPr>
        <w:t>P</w:t>
      </w:r>
      <w:r w:rsidR="00B96F59" w:rsidRPr="004A575B">
        <w:rPr>
          <w:rFonts w:ascii="Verdana" w:hAnsi="Verdana"/>
          <w:sz w:val="20"/>
          <w:szCs w:val="20"/>
          <w:lang w:val="sk-SK"/>
        </w:rPr>
        <w:t xml:space="preserve">redávajúci preberá dve </w:t>
      </w:r>
      <w:r>
        <w:rPr>
          <w:rFonts w:ascii="Verdana" w:hAnsi="Verdana"/>
          <w:sz w:val="20"/>
          <w:szCs w:val="20"/>
          <w:lang w:val="sk-SK"/>
        </w:rPr>
        <w:t xml:space="preserve">(2) </w:t>
      </w:r>
      <w:r w:rsidR="00B96F59" w:rsidRPr="004A575B">
        <w:rPr>
          <w:rFonts w:ascii="Verdana" w:hAnsi="Verdana"/>
          <w:sz w:val="20"/>
          <w:szCs w:val="20"/>
          <w:lang w:val="sk-SK"/>
        </w:rPr>
        <w:t>vyhotovenia a </w:t>
      </w:r>
      <w:r w:rsidR="00553883" w:rsidRPr="004A575B">
        <w:rPr>
          <w:rFonts w:ascii="Verdana" w:hAnsi="Verdana"/>
          <w:sz w:val="20"/>
          <w:szCs w:val="20"/>
          <w:lang w:val="sk-SK"/>
        </w:rPr>
        <w:t>K</w:t>
      </w:r>
      <w:r w:rsidR="00B96F59" w:rsidRPr="004A575B">
        <w:rPr>
          <w:rFonts w:ascii="Verdana" w:hAnsi="Verdana"/>
          <w:sz w:val="20"/>
          <w:szCs w:val="20"/>
          <w:lang w:val="sk-SK"/>
        </w:rPr>
        <w:t>upujúci preberá dve</w:t>
      </w:r>
      <w:r>
        <w:rPr>
          <w:rFonts w:ascii="Verdana" w:hAnsi="Verdana"/>
          <w:sz w:val="20"/>
          <w:szCs w:val="20"/>
          <w:lang w:val="sk-SK"/>
        </w:rPr>
        <w:t xml:space="preserve"> (2)</w:t>
      </w:r>
      <w:r w:rsidR="00B96F59" w:rsidRPr="004A575B">
        <w:rPr>
          <w:rFonts w:ascii="Verdana" w:hAnsi="Verdana"/>
          <w:sz w:val="20"/>
          <w:szCs w:val="20"/>
          <w:lang w:val="sk-SK"/>
        </w:rPr>
        <w:t xml:space="preserve"> vyhotovenia.</w:t>
      </w:r>
    </w:p>
    <w:p w14:paraId="435C5242" w14:textId="77777777" w:rsidR="00883CF5" w:rsidRPr="004A575B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4D14B2E9" w14:textId="03F85536" w:rsidR="00B96F59" w:rsidRPr="004A575B" w:rsidRDefault="00B96F59" w:rsidP="00B96F59">
      <w:pPr>
        <w:pStyle w:val="Odsekzoznamu"/>
        <w:numPr>
          <w:ilvl w:val="0"/>
          <w:numId w:val="12"/>
        </w:numPr>
        <w:contextualSpacing w:val="0"/>
        <w:jc w:val="both"/>
        <w:rPr>
          <w:rFonts w:ascii="Verdana" w:hAnsi="Verdana"/>
          <w:sz w:val="20"/>
          <w:szCs w:val="20"/>
          <w:lang w:val="sk-SK"/>
        </w:rPr>
      </w:pPr>
      <w:r w:rsidRPr="004A575B">
        <w:rPr>
          <w:rFonts w:ascii="Verdana" w:hAnsi="Verdana"/>
          <w:sz w:val="20"/>
          <w:szCs w:val="20"/>
          <w:lang w:val="sk-SK"/>
        </w:rPr>
        <w:t xml:space="preserve">Zmluvné </w:t>
      </w:r>
      <w:r w:rsidR="005E0227" w:rsidRPr="004A575B">
        <w:rPr>
          <w:rFonts w:ascii="Verdana" w:hAnsi="Verdana"/>
          <w:sz w:val="20"/>
          <w:szCs w:val="20"/>
          <w:lang w:val="sk-SK"/>
        </w:rPr>
        <w:t xml:space="preserve">strany vyhlasujú, že </w:t>
      </w:r>
      <w:r w:rsidR="006E21DC">
        <w:rPr>
          <w:rFonts w:ascii="Verdana" w:hAnsi="Verdana"/>
          <w:sz w:val="20"/>
          <w:szCs w:val="20"/>
          <w:lang w:val="sk-SK"/>
        </w:rPr>
        <w:t xml:space="preserve">túto </w:t>
      </w:r>
      <w:r w:rsidR="005E0227" w:rsidRPr="004A575B">
        <w:rPr>
          <w:rFonts w:ascii="Verdana" w:hAnsi="Verdana"/>
          <w:sz w:val="20"/>
          <w:szCs w:val="20"/>
          <w:lang w:val="sk-SK"/>
        </w:rPr>
        <w:t>dohodu</w:t>
      </w:r>
      <w:r w:rsidRPr="004A575B">
        <w:rPr>
          <w:rFonts w:ascii="Verdana" w:hAnsi="Verdana"/>
          <w:sz w:val="20"/>
          <w:szCs w:val="20"/>
          <w:lang w:val="sk-SK"/>
        </w:rPr>
        <w:t xml:space="preserve"> uzavreli slobodne, vážne a bez omylu, nebola uzavretá v tiesni za nápad</w:t>
      </w:r>
      <w:r w:rsidR="006E21DC">
        <w:rPr>
          <w:rFonts w:ascii="Verdana" w:hAnsi="Verdana"/>
          <w:sz w:val="20"/>
          <w:szCs w:val="20"/>
          <w:lang w:val="sk-SK"/>
        </w:rPr>
        <w:t>ne nevýhodných podmienok, dohodu</w:t>
      </w:r>
      <w:r w:rsidRPr="004A575B">
        <w:rPr>
          <w:rFonts w:ascii="Verdana" w:hAnsi="Verdana"/>
          <w:sz w:val="20"/>
          <w:szCs w:val="20"/>
          <w:lang w:val="sk-SK"/>
        </w:rPr>
        <w:t xml:space="preserve"> si prečítali, jej obsahu por</w:t>
      </w:r>
      <w:r w:rsidR="006E21DC">
        <w:rPr>
          <w:rFonts w:ascii="Verdana" w:hAnsi="Verdana"/>
          <w:sz w:val="20"/>
          <w:szCs w:val="20"/>
          <w:lang w:val="sk-SK"/>
        </w:rPr>
        <w:t>ozumeli a na znak súhlasu dohodu</w:t>
      </w:r>
      <w:r w:rsidRPr="004A575B">
        <w:rPr>
          <w:rFonts w:ascii="Verdana" w:hAnsi="Verdana"/>
          <w:sz w:val="20"/>
          <w:szCs w:val="20"/>
          <w:lang w:val="sk-SK"/>
        </w:rPr>
        <w:t xml:space="preserve"> podpisujú.</w:t>
      </w:r>
    </w:p>
    <w:p w14:paraId="2E2085A3" w14:textId="77777777" w:rsidR="00B96F59" w:rsidRPr="004A575B" w:rsidRDefault="00B96F59" w:rsidP="00B96F59">
      <w:pPr>
        <w:rPr>
          <w:rFonts w:ascii="Verdana" w:hAnsi="Verdana"/>
          <w:sz w:val="20"/>
          <w:szCs w:val="20"/>
          <w:lang w:val="sk-SK"/>
        </w:rPr>
      </w:pPr>
    </w:p>
    <w:p w14:paraId="30B394C2" w14:textId="77777777" w:rsidR="00BF7C7C" w:rsidRPr="004A575B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08A8E6D6" w14:textId="77777777" w:rsidR="00543C7D" w:rsidRDefault="00543C7D" w:rsidP="00B96F59">
      <w:pPr>
        <w:rPr>
          <w:rFonts w:ascii="Verdana" w:hAnsi="Verdana"/>
          <w:sz w:val="20"/>
          <w:szCs w:val="20"/>
          <w:lang w:val="sk-SK"/>
        </w:rPr>
      </w:pPr>
    </w:p>
    <w:p w14:paraId="7B152B17" w14:textId="77777777" w:rsidR="000A0899" w:rsidRPr="00380D40" w:rsidRDefault="000A0899" w:rsidP="00B96F59">
      <w:pPr>
        <w:rPr>
          <w:rFonts w:ascii="Verdana" w:hAnsi="Verdana"/>
          <w:sz w:val="20"/>
          <w:szCs w:val="20"/>
          <w:lang w:val="sk-SK"/>
        </w:rPr>
      </w:pPr>
    </w:p>
    <w:p w14:paraId="68E9B6BB" w14:textId="77777777" w:rsidR="006E21DC" w:rsidRDefault="006E21DC" w:rsidP="00B96F59">
      <w:pPr>
        <w:rPr>
          <w:rFonts w:ascii="Verdana" w:hAnsi="Verdana"/>
          <w:sz w:val="20"/>
          <w:szCs w:val="20"/>
          <w:lang w:val="sk-SK"/>
        </w:rPr>
      </w:pPr>
    </w:p>
    <w:p w14:paraId="69141406" w14:textId="77777777" w:rsidR="006E21DC" w:rsidRDefault="006E21DC" w:rsidP="00B96F59">
      <w:pPr>
        <w:rPr>
          <w:rFonts w:ascii="Verdana" w:hAnsi="Verdana"/>
          <w:sz w:val="20"/>
          <w:szCs w:val="20"/>
          <w:lang w:val="sk-SK"/>
        </w:rPr>
      </w:pPr>
    </w:p>
    <w:p w14:paraId="745EA872" w14:textId="77777777" w:rsidR="00B96F59" w:rsidRPr="00380D40" w:rsidRDefault="00B96F59" w:rsidP="00B96F59">
      <w:pPr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lastRenderedPageBreak/>
        <w:t>Prílohy:</w:t>
      </w:r>
    </w:p>
    <w:p w14:paraId="6E7112AD" w14:textId="0A7BEDFA" w:rsidR="00BF5648" w:rsidRDefault="00B96F59" w:rsidP="00A60A53">
      <w:pPr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Príloha </w:t>
      </w:r>
      <w:r w:rsidR="00A60A53" w:rsidRPr="00380D40">
        <w:rPr>
          <w:rFonts w:ascii="Verdana" w:hAnsi="Verdana"/>
          <w:sz w:val="20"/>
          <w:szCs w:val="20"/>
          <w:lang w:val="sk-SK"/>
        </w:rPr>
        <w:t>č. 1</w:t>
      </w:r>
      <w:r w:rsidRPr="00380D40">
        <w:rPr>
          <w:rFonts w:ascii="Verdana" w:hAnsi="Verdana"/>
          <w:sz w:val="20"/>
          <w:szCs w:val="20"/>
          <w:lang w:val="sk-SK"/>
        </w:rPr>
        <w:t xml:space="preserve"> </w:t>
      </w:r>
      <w:r w:rsidR="00A60A53" w:rsidRPr="00380D40">
        <w:rPr>
          <w:rFonts w:ascii="Verdana" w:hAnsi="Verdana"/>
          <w:sz w:val="20"/>
          <w:szCs w:val="20"/>
          <w:lang w:val="sk-SK"/>
        </w:rPr>
        <w:t>–</w:t>
      </w:r>
      <w:r w:rsidRPr="00380D40">
        <w:rPr>
          <w:rFonts w:ascii="Verdana" w:hAnsi="Verdana"/>
          <w:sz w:val="20"/>
          <w:szCs w:val="20"/>
          <w:lang w:val="sk-SK"/>
        </w:rPr>
        <w:t xml:space="preserve"> </w:t>
      </w:r>
      <w:r w:rsidR="006E21DC">
        <w:rPr>
          <w:rFonts w:ascii="Verdana" w:hAnsi="Verdana"/>
          <w:sz w:val="20"/>
          <w:szCs w:val="20"/>
          <w:lang w:val="sk-SK"/>
        </w:rPr>
        <w:t>Opis a technická špecifikácia predmetu obchodnej verejnej súťaže</w:t>
      </w:r>
    </w:p>
    <w:p w14:paraId="37887EF9" w14:textId="0EDA472E" w:rsidR="006E21DC" w:rsidRDefault="006E21DC" w:rsidP="00A60A53">
      <w:pPr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>Príloha č. 2 – Identifikačné údaje navrhovateľa a návrh na plnenie kritérií</w:t>
      </w:r>
    </w:p>
    <w:p w14:paraId="55D6567D" w14:textId="77777777" w:rsidR="00543C7D" w:rsidRDefault="00543C7D" w:rsidP="00A60A53">
      <w:pPr>
        <w:rPr>
          <w:rFonts w:ascii="Verdana" w:hAnsi="Verdana"/>
          <w:sz w:val="20"/>
          <w:szCs w:val="20"/>
          <w:lang w:val="sk-SK"/>
        </w:rPr>
      </w:pPr>
    </w:p>
    <w:p w14:paraId="1AC0D68C" w14:textId="77777777" w:rsidR="00543C7D" w:rsidRPr="00380D40" w:rsidRDefault="00543C7D" w:rsidP="00A60A53">
      <w:pPr>
        <w:rPr>
          <w:rFonts w:ascii="Verdana" w:hAnsi="Verdana"/>
          <w:sz w:val="20"/>
          <w:szCs w:val="20"/>
          <w:lang w:val="sk-SK"/>
        </w:rPr>
      </w:pPr>
    </w:p>
    <w:p w14:paraId="02E65B08" w14:textId="77777777" w:rsidR="00B96F59" w:rsidRDefault="00B96F59" w:rsidP="00B96F59">
      <w:pPr>
        <w:rPr>
          <w:rFonts w:ascii="Verdana" w:hAnsi="Verdana"/>
          <w:sz w:val="20"/>
          <w:szCs w:val="20"/>
          <w:lang w:val="sk-SK"/>
        </w:rPr>
      </w:pPr>
    </w:p>
    <w:p w14:paraId="5A3EEFD6" w14:textId="77777777" w:rsidR="00BF7C7C" w:rsidRPr="00380D40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3B83CBD9" w14:textId="4590A8F9" w:rsidR="00B96F59" w:rsidRPr="00380D40" w:rsidRDefault="00B96F59" w:rsidP="00B96F59">
      <w:pPr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>V </w:t>
      </w:r>
      <w:r w:rsidR="00553883" w:rsidRPr="00EB2E7C">
        <w:rPr>
          <w:rFonts w:ascii="Verdana" w:hAnsi="Verdana"/>
          <w:sz w:val="20"/>
          <w:szCs w:val="20"/>
          <w:highlight w:val="yellow"/>
          <w:lang w:val="sk-SK"/>
        </w:rPr>
        <w:t>........</w:t>
      </w:r>
      <w:r w:rsidR="007F21F6" w:rsidRPr="00EB2E7C">
        <w:rPr>
          <w:rFonts w:ascii="Verdana" w:hAnsi="Verdana"/>
          <w:sz w:val="20"/>
          <w:szCs w:val="20"/>
          <w:highlight w:val="yellow"/>
          <w:lang w:val="sk-SK"/>
        </w:rPr>
        <w:t>.</w:t>
      </w:r>
      <w:r w:rsidR="00553883" w:rsidRPr="00EB2E7C">
        <w:rPr>
          <w:rFonts w:ascii="Verdana" w:hAnsi="Verdana"/>
          <w:sz w:val="20"/>
          <w:szCs w:val="20"/>
          <w:highlight w:val="yellow"/>
          <w:lang w:val="sk-SK"/>
        </w:rPr>
        <w:t>....</w:t>
      </w:r>
      <w:r w:rsidRPr="00EB2E7C">
        <w:rPr>
          <w:rFonts w:ascii="Verdana" w:hAnsi="Verdana"/>
          <w:sz w:val="20"/>
          <w:szCs w:val="20"/>
          <w:highlight w:val="yellow"/>
          <w:lang w:val="sk-SK"/>
        </w:rPr>
        <w:t>, dňa .........................</w:t>
      </w:r>
      <w:r w:rsidRPr="00380D40">
        <w:rPr>
          <w:rFonts w:ascii="Verdana" w:hAnsi="Verdana"/>
          <w:sz w:val="20"/>
          <w:szCs w:val="20"/>
          <w:lang w:val="sk-SK"/>
        </w:rPr>
        <w:tab/>
      </w:r>
      <w:r w:rsidRPr="00380D40">
        <w:rPr>
          <w:rFonts w:ascii="Verdana" w:hAnsi="Verdana"/>
          <w:sz w:val="20"/>
          <w:szCs w:val="20"/>
          <w:lang w:val="sk-SK"/>
        </w:rPr>
        <w:tab/>
      </w:r>
      <w:r w:rsidRPr="00380D40">
        <w:rPr>
          <w:rFonts w:ascii="Verdana" w:hAnsi="Verdana"/>
          <w:sz w:val="20"/>
          <w:szCs w:val="20"/>
          <w:lang w:val="sk-SK"/>
        </w:rPr>
        <w:tab/>
        <w:t>V </w:t>
      </w:r>
      <w:r w:rsidR="00553883">
        <w:rPr>
          <w:rFonts w:ascii="Verdana" w:hAnsi="Verdana"/>
          <w:sz w:val="20"/>
          <w:szCs w:val="20"/>
          <w:lang w:val="sk-SK"/>
        </w:rPr>
        <w:t>Žiline</w:t>
      </w:r>
      <w:r w:rsidR="00A60A53" w:rsidRPr="00380D40">
        <w:rPr>
          <w:rFonts w:ascii="Verdana" w:hAnsi="Verdana"/>
          <w:sz w:val="20"/>
          <w:szCs w:val="20"/>
          <w:lang w:val="sk-SK"/>
        </w:rPr>
        <w:t xml:space="preserve"> </w:t>
      </w:r>
      <w:r w:rsidRPr="00380D40">
        <w:rPr>
          <w:rFonts w:ascii="Verdana" w:hAnsi="Verdana"/>
          <w:sz w:val="20"/>
          <w:szCs w:val="20"/>
          <w:lang w:val="sk-SK"/>
        </w:rPr>
        <w:t>dňa .........................</w:t>
      </w:r>
    </w:p>
    <w:p w14:paraId="4A300BEA" w14:textId="77777777" w:rsidR="00BF5648" w:rsidRDefault="00BF5648" w:rsidP="00B96F59">
      <w:pPr>
        <w:rPr>
          <w:rFonts w:ascii="Verdana" w:hAnsi="Verdana"/>
          <w:sz w:val="20"/>
          <w:szCs w:val="20"/>
          <w:lang w:val="sk-SK"/>
        </w:rPr>
      </w:pPr>
    </w:p>
    <w:p w14:paraId="3045DFCF" w14:textId="77777777" w:rsidR="00BF7C7C" w:rsidRPr="00380D40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03A7CCD6" w14:textId="5F69007E" w:rsidR="00B96F59" w:rsidRPr="00380D40" w:rsidRDefault="00543C7D" w:rsidP="00B96F59">
      <w:pPr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>Za P</w:t>
      </w:r>
      <w:r w:rsidR="00B96F59" w:rsidRPr="00380D40">
        <w:rPr>
          <w:rFonts w:ascii="Verdana" w:hAnsi="Verdana"/>
          <w:sz w:val="20"/>
          <w:szCs w:val="20"/>
          <w:lang w:val="sk-SK"/>
        </w:rPr>
        <w:t>redávajúceho:</w:t>
      </w:r>
      <w:r w:rsidR="00B96F59" w:rsidRPr="00380D40">
        <w:rPr>
          <w:rFonts w:ascii="Verdana" w:hAnsi="Verdana"/>
          <w:sz w:val="20"/>
          <w:szCs w:val="20"/>
          <w:lang w:val="sk-SK"/>
        </w:rPr>
        <w:tab/>
      </w:r>
      <w:r w:rsidR="00B96F59" w:rsidRPr="00380D40">
        <w:rPr>
          <w:rFonts w:ascii="Verdana" w:hAnsi="Verdana"/>
          <w:sz w:val="20"/>
          <w:szCs w:val="20"/>
          <w:lang w:val="sk-SK"/>
        </w:rPr>
        <w:tab/>
      </w:r>
      <w:r w:rsidR="00B96F59" w:rsidRPr="00380D40">
        <w:rPr>
          <w:rFonts w:ascii="Verdana" w:hAnsi="Verdana"/>
          <w:sz w:val="20"/>
          <w:szCs w:val="20"/>
          <w:lang w:val="sk-SK"/>
        </w:rPr>
        <w:tab/>
      </w:r>
      <w:r w:rsidR="00B96F59" w:rsidRPr="00380D40">
        <w:rPr>
          <w:rFonts w:ascii="Verdana" w:hAnsi="Verdana"/>
          <w:sz w:val="20"/>
          <w:szCs w:val="20"/>
          <w:lang w:val="sk-SK"/>
        </w:rPr>
        <w:tab/>
      </w:r>
      <w:r w:rsidR="00B96F59" w:rsidRPr="00380D40">
        <w:rPr>
          <w:rFonts w:ascii="Verdana" w:hAnsi="Verdana"/>
          <w:sz w:val="20"/>
          <w:szCs w:val="20"/>
          <w:lang w:val="sk-SK"/>
        </w:rPr>
        <w:tab/>
      </w:r>
      <w:r w:rsidR="007F21F6">
        <w:rPr>
          <w:rFonts w:ascii="Verdana" w:hAnsi="Verdana"/>
          <w:sz w:val="20"/>
          <w:szCs w:val="20"/>
          <w:lang w:val="sk-SK"/>
        </w:rPr>
        <w:tab/>
      </w:r>
      <w:r>
        <w:rPr>
          <w:rFonts w:ascii="Verdana" w:hAnsi="Verdana"/>
          <w:sz w:val="20"/>
          <w:szCs w:val="20"/>
          <w:lang w:val="sk-SK"/>
        </w:rPr>
        <w:t>Za K</w:t>
      </w:r>
      <w:r w:rsidR="00B96F59" w:rsidRPr="00380D40">
        <w:rPr>
          <w:rFonts w:ascii="Verdana" w:hAnsi="Verdana"/>
          <w:sz w:val="20"/>
          <w:szCs w:val="20"/>
          <w:lang w:val="sk-SK"/>
        </w:rPr>
        <w:t>upujúceho:</w:t>
      </w:r>
      <w:r w:rsidR="00B96F59" w:rsidRPr="00380D40">
        <w:rPr>
          <w:rFonts w:ascii="Verdana" w:hAnsi="Verdana"/>
          <w:sz w:val="20"/>
          <w:szCs w:val="20"/>
          <w:lang w:val="sk-SK"/>
        </w:rPr>
        <w:tab/>
      </w:r>
      <w:r w:rsidR="00B96F59" w:rsidRPr="00380D40">
        <w:rPr>
          <w:rFonts w:ascii="Verdana" w:hAnsi="Verdana"/>
          <w:sz w:val="20"/>
          <w:szCs w:val="20"/>
          <w:lang w:val="sk-SK"/>
        </w:rPr>
        <w:tab/>
      </w:r>
    </w:p>
    <w:p w14:paraId="5769EFE7" w14:textId="77777777" w:rsidR="00B96F59" w:rsidRDefault="00B96F59" w:rsidP="00B96F59">
      <w:pPr>
        <w:rPr>
          <w:rFonts w:ascii="Verdana" w:hAnsi="Verdana"/>
          <w:sz w:val="20"/>
          <w:szCs w:val="20"/>
          <w:lang w:val="sk-SK"/>
        </w:rPr>
      </w:pPr>
    </w:p>
    <w:p w14:paraId="162559AC" w14:textId="77777777" w:rsidR="00BF7C7C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31EDCC6A" w14:textId="77777777" w:rsidR="00BF7C7C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0AC7C971" w14:textId="77777777" w:rsidR="00BF7C7C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2D8799BE" w14:textId="77777777" w:rsidR="00BF7C7C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4621CF83" w14:textId="77777777" w:rsidR="00BF7C7C" w:rsidRPr="00380D40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1A22A4FE" w14:textId="08E6D16B" w:rsidR="00612A1D" w:rsidRPr="00380D40" w:rsidRDefault="00B96F59" w:rsidP="00612A1D">
      <w:pPr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>_</w:t>
      </w:r>
      <w:r w:rsidRPr="00EB2E7C">
        <w:rPr>
          <w:rFonts w:ascii="Verdana" w:hAnsi="Verdana"/>
          <w:sz w:val="20"/>
          <w:szCs w:val="20"/>
          <w:highlight w:val="yellow"/>
          <w:lang w:val="sk-SK"/>
        </w:rPr>
        <w:t>___________________</w:t>
      </w:r>
      <w:r w:rsidRPr="00380D40">
        <w:rPr>
          <w:rFonts w:ascii="Verdana" w:hAnsi="Verdana"/>
          <w:sz w:val="20"/>
          <w:szCs w:val="20"/>
          <w:lang w:val="sk-SK"/>
        </w:rPr>
        <w:t xml:space="preserve">__ </w:t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7F21F6">
        <w:rPr>
          <w:rFonts w:ascii="Verdana" w:hAnsi="Verdana"/>
          <w:sz w:val="20"/>
          <w:szCs w:val="20"/>
          <w:lang w:val="sk-SK"/>
        </w:rPr>
        <w:tab/>
      </w:r>
      <w:r w:rsidR="00612A1D" w:rsidRPr="00380D40">
        <w:rPr>
          <w:rFonts w:ascii="Verdana" w:hAnsi="Verdana"/>
          <w:sz w:val="20"/>
          <w:szCs w:val="20"/>
          <w:lang w:val="sk-SK"/>
        </w:rPr>
        <w:t>______________________</w:t>
      </w:r>
      <w:r w:rsidRPr="00380D40">
        <w:rPr>
          <w:rFonts w:ascii="Verdana" w:hAnsi="Verdana"/>
          <w:sz w:val="20"/>
          <w:szCs w:val="20"/>
          <w:lang w:val="sk-SK"/>
        </w:rPr>
        <w:tab/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543C7D">
        <w:rPr>
          <w:rFonts w:ascii="Verdana" w:hAnsi="Verdana"/>
          <w:sz w:val="20"/>
          <w:szCs w:val="20"/>
          <w:lang w:val="sk-SK"/>
        </w:rPr>
        <w:t xml:space="preserve">   Ing. Ján Barienčík, PhD.</w:t>
      </w:r>
      <w:r w:rsidR="00543C7D">
        <w:rPr>
          <w:rFonts w:ascii="Verdana" w:hAnsi="Verdana"/>
          <w:sz w:val="20"/>
          <w:szCs w:val="20"/>
          <w:lang w:val="sk-SK"/>
        </w:rPr>
        <w:tab/>
      </w:r>
      <w:r w:rsidR="00543C7D">
        <w:rPr>
          <w:rFonts w:ascii="Verdana" w:hAnsi="Verdana"/>
          <w:sz w:val="20"/>
          <w:szCs w:val="20"/>
          <w:lang w:val="sk-SK"/>
        </w:rPr>
        <w:tab/>
      </w:r>
      <w:r w:rsidR="00543C7D">
        <w:rPr>
          <w:rFonts w:ascii="Verdana" w:hAnsi="Verdana"/>
          <w:sz w:val="20"/>
          <w:szCs w:val="20"/>
          <w:lang w:val="sk-SK"/>
        </w:rPr>
        <w:tab/>
      </w:r>
      <w:r w:rsidR="00543C7D">
        <w:rPr>
          <w:rFonts w:ascii="Verdana" w:hAnsi="Verdana"/>
          <w:sz w:val="20"/>
          <w:szCs w:val="20"/>
          <w:lang w:val="sk-SK"/>
        </w:rPr>
        <w:tab/>
      </w:r>
      <w:r w:rsidR="00543C7D">
        <w:rPr>
          <w:rFonts w:ascii="Verdana" w:hAnsi="Verdana"/>
          <w:sz w:val="20"/>
          <w:szCs w:val="20"/>
          <w:lang w:val="sk-SK"/>
        </w:rPr>
        <w:tab/>
      </w:r>
      <w:r w:rsidR="00543C7D">
        <w:rPr>
          <w:rFonts w:ascii="Verdana" w:hAnsi="Verdana"/>
          <w:sz w:val="20"/>
          <w:szCs w:val="20"/>
          <w:lang w:val="sk-SK"/>
        </w:rPr>
        <w:tab/>
      </w:r>
      <w:r w:rsidR="00543C7D">
        <w:rPr>
          <w:rFonts w:ascii="Verdana" w:hAnsi="Verdana"/>
          <w:sz w:val="20"/>
          <w:szCs w:val="20"/>
          <w:lang w:val="sk-SK"/>
        </w:rPr>
        <w:tab/>
      </w:r>
      <w:r w:rsidR="00543C7D">
        <w:rPr>
          <w:rFonts w:ascii="Verdana" w:hAnsi="Verdana"/>
          <w:sz w:val="20"/>
          <w:szCs w:val="20"/>
          <w:lang w:val="sk-SK"/>
        </w:rPr>
        <w:tab/>
      </w:r>
      <w:r w:rsidR="00543C7D">
        <w:rPr>
          <w:rFonts w:ascii="Verdana" w:hAnsi="Verdana"/>
          <w:sz w:val="20"/>
          <w:szCs w:val="20"/>
          <w:lang w:val="sk-SK"/>
        </w:rPr>
        <w:tab/>
        <w:t xml:space="preserve">           konateľ</w:t>
      </w:r>
    </w:p>
    <w:sectPr w:rsidR="00612A1D" w:rsidRPr="00380D4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FA2B1" w14:textId="77777777" w:rsidR="00FC79D5" w:rsidRDefault="00FC79D5" w:rsidP="008A3C42">
      <w:r>
        <w:separator/>
      </w:r>
    </w:p>
  </w:endnote>
  <w:endnote w:type="continuationSeparator" w:id="0">
    <w:p w14:paraId="4D65D294" w14:textId="77777777" w:rsidR="00FC79D5" w:rsidRDefault="00FC79D5" w:rsidP="008A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157054"/>
      <w:docPartObj>
        <w:docPartGallery w:val="Page Numbers (Bottom of Page)"/>
        <w:docPartUnique/>
      </w:docPartObj>
    </w:sdtPr>
    <w:sdtEndPr/>
    <w:sdtContent>
      <w:p w14:paraId="43284077" w14:textId="4980633F" w:rsidR="008A3C42" w:rsidRDefault="008A3C42">
        <w:pPr>
          <w:pStyle w:val="Pta"/>
        </w:pPr>
        <w:r>
          <w:rPr>
            <w:noProof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A8F539B" wp14:editId="3E67FC9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Obdĺž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722B9" w14:textId="2417A51E" w:rsidR="008A3C42" w:rsidRDefault="008A3C4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F53D9" w:rsidRPr="008F53D9">
                                <w:rPr>
                                  <w:noProof/>
                                  <w:color w:val="C0504D" w:themeColor="accent2"/>
                                  <w:lang w:val="sk-SK"/>
                                </w:rPr>
                                <w:t>8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ĺž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zkzgIAAMIFAAAOAAAAZHJzL2Uyb0RvYy54bWysVMFymzAQvXem/6DRnQAO2MAEZxKw286k&#10;TWbSfoAAYTQBiUqycdrpj/XQU/tfXQnbsZNLpy0HRlqt3u7bfdqLy23Xog2VigmeYv/Mw4jyUlSM&#10;r1L86ePSiTBSmvCKtILTFD9ShS/nr19dDH1CJ6IRbUUlAhCukqFPcaN1n7iuKhvaEXUmesrhsBay&#10;Ixq2cuVWkgyA3rXuxPOm7iBk1UtRUqXAmo+HeG7x65qW+rauFdWoTTHkpu1f2n9h/u78giQrSfqG&#10;lbs0yF9k0RHGIegBKieaoLVkL6A6VkqhRK3PStG5oq5ZSS0HYON7z9jcN6SnlgsUR/WHMqn/B1t+&#10;2NxJxCroHUacdNCi26L6+f3XD84ekG/qM/QqAbf7/k4ahqq/EeWDQlxkDeEreiWlGBpKKsjK+rsn&#10;F8xGwVVUDO9FBfBkrYUt1baWHZICWuJ7kWc+jOqW9W8NjokE1UFb26rHQ6voVqMSjOE0nEUhRiUc&#10;+bE/m9lWuiQxqOZyL5V+Q0WHzCLFEpRgQcnmRmlgBa57F+POxZK1rVVDy08M4DhaIDRcNWcmCdvc&#10;r7EXL6JFFDjBZLpwAi/PnatlFjjTpT8L8/M8y3L/m4nrB0nDqopyE2YvND/4s0buJD9K5CA1JVpW&#10;GTiTkpKrImsl2hAQeuaFXpCb3kHyR27uaRr2GLg8o+RPAu96EjvLaTRzgmUQOvHMixzPj6/jqRfE&#10;Qb48pXTDOP13SmhI8SQKZ6Ft01HWz8iFWXR+HbwkR5KOaZglLetSvNOT7afR5oJXdq0Ja8f1US1M&#10;/k+1gJLtO22VbMQ7PgK9LbaAYhRdiOoRNG3VC7KFAQgaa4T8gtEAwyTF6vOaSIpR+47Du4j9IDDT&#10;x25gIY+txd5KeAkQKdYYjctMj5Nq3Uu2aiDC+C64uII3VDMr46dsgILZwKCwZHZDzUyi4731ehq9&#10;898AAAD//wMAUEsDBBQABgAIAAAAIQAj5Xrx2wAAAAMBAAAPAAAAZHJzL2Rvd25yZXYueG1sTI9P&#10;S8NAEMXvQr/DMgVvdtNWpKaZFBEE8U+jVTxvs9MkmJ2N2W0bv31HL3oZeLzHe7/JVoNr1YH60HhG&#10;mE4SUMSltw1XCO9vdxcLUCEatqb1TAjfFGCVj84yk1p/5Fc6bGKlpIRDahDqGLtU61DW5EyY+I5Y&#10;vJ3vnYki+0rb3hyl3LV6liRX2pmGZaE2Hd3WVH5u9g7Bf3w92mLtnrUu1k/l/eX85aFgxPPxcLME&#10;FWmIf2H4wRd0yIVp6/dsg2oR5JH4e8VbXE9BbRHmyQx0nun/7PkJAAD//wMAUEsBAi0AFAAGAAgA&#10;AAAhALaDOJL+AAAA4QEAABMAAAAAAAAAAAAAAAAAAAAAAFtDb250ZW50X1R5cGVzXS54bWxQSwEC&#10;LQAUAAYACAAAACEAOP0h/9YAAACUAQAACwAAAAAAAAAAAAAAAAAvAQAAX3JlbHMvLnJlbHNQSwEC&#10;LQAUAAYACAAAACEAApRc5M4CAADCBQAADgAAAAAAAAAAAAAAAAAuAgAAZHJzL2Uyb0RvYy54bWxQ&#10;SwECLQAUAAYACAAAACEAI+V68dsAAAADAQAADwAAAAAAAAAAAAAAAAAoBQAAZHJzL2Rvd25yZXYu&#10;eG1sUEsFBgAAAAAEAAQA8wAAADAGAAAAAA==&#10;" filled="f" fillcolor="#c0504d" stroked="f" strokecolor="#5c83b4" strokeweight="2.25pt">
                  <v:textbox inset=",0,,0">
                    <w:txbxContent>
                      <w:p w14:paraId="378722B9" w14:textId="2417A51E" w:rsidR="008A3C42" w:rsidRDefault="008A3C4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F53D9" w:rsidRPr="008F53D9">
                          <w:rPr>
                            <w:noProof/>
                            <w:color w:val="C0504D" w:themeColor="accent2"/>
                            <w:lang w:val="sk-SK"/>
                          </w:rPr>
                          <w:t>8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FA667" w14:textId="77777777" w:rsidR="00FC79D5" w:rsidRDefault="00FC79D5" w:rsidP="008A3C42">
      <w:r>
        <w:separator/>
      </w:r>
    </w:p>
  </w:footnote>
  <w:footnote w:type="continuationSeparator" w:id="0">
    <w:p w14:paraId="0FBCA346" w14:textId="77777777" w:rsidR="00FC79D5" w:rsidRDefault="00FC79D5" w:rsidP="008A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B9F"/>
    <w:multiLevelType w:val="hybridMultilevel"/>
    <w:tmpl w:val="E138D582"/>
    <w:lvl w:ilvl="0" w:tplc="FFD2D7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0650"/>
    <w:multiLevelType w:val="hybridMultilevel"/>
    <w:tmpl w:val="7BE0A87C"/>
    <w:lvl w:ilvl="0" w:tplc="B3AEA390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028C0"/>
    <w:multiLevelType w:val="hybridMultilevel"/>
    <w:tmpl w:val="F4C00A7E"/>
    <w:lvl w:ilvl="0" w:tplc="AA9A4E6C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B04F69"/>
    <w:multiLevelType w:val="hybridMultilevel"/>
    <w:tmpl w:val="8E2A5E74"/>
    <w:lvl w:ilvl="0" w:tplc="DCC87370">
      <w:start w:val="1"/>
      <w:numFmt w:val="decimal"/>
      <w:lvlText w:val="(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92B3B"/>
    <w:multiLevelType w:val="hybridMultilevel"/>
    <w:tmpl w:val="12DCDAA0"/>
    <w:lvl w:ilvl="0" w:tplc="7F24F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6F76D7"/>
    <w:multiLevelType w:val="hybridMultilevel"/>
    <w:tmpl w:val="57C8F520"/>
    <w:lvl w:ilvl="0" w:tplc="DA92954E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578AC"/>
    <w:multiLevelType w:val="hybridMultilevel"/>
    <w:tmpl w:val="65503C24"/>
    <w:lvl w:ilvl="0" w:tplc="DCC87370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8502A0"/>
    <w:multiLevelType w:val="hybridMultilevel"/>
    <w:tmpl w:val="8E84F1DC"/>
    <w:lvl w:ilvl="0" w:tplc="4FF00F40">
      <w:start w:val="1"/>
      <w:numFmt w:val="decimal"/>
      <w:lvlText w:val="6.%1"/>
      <w:lvlJc w:val="left"/>
      <w:pPr>
        <w:ind w:left="144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26766"/>
    <w:multiLevelType w:val="hybridMultilevel"/>
    <w:tmpl w:val="9092CD1E"/>
    <w:lvl w:ilvl="0" w:tplc="A2E0D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5672A"/>
    <w:multiLevelType w:val="hybridMultilevel"/>
    <w:tmpl w:val="3148E568"/>
    <w:lvl w:ilvl="0" w:tplc="55C614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A7762C"/>
    <w:multiLevelType w:val="hybridMultilevel"/>
    <w:tmpl w:val="7BD8A7B8"/>
    <w:lvl w:ilvl="0" w:tplc="BACA6752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101BAD"/>
    <w:multiLevelType w:val="hybridMultilevel"/>
    <w:tmpl w:val="D2E88FDE"/>
    <w:lvl w:ilvl="0" w:tplc="B77EEA1C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6067B9"/>
    <w:multiLevelType w:val="hybridMultilevel"/>
    <w:tmpl w:val="F83A8AF4"/>
    <w:lvl w:ilvl="0" w:tplc="BACA6752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44100"/>
    <w:multiLevelType w:val="hybridMultilevel"/>
    <w:tmpl w:val="97EA5286"/>
    <w:lvl w:ilvl="0" w:tplc="BACA6752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2165C"/>
    <w:multiLevelType w:val="hybridMultilevel"/>
    <w:tmpl w:val="71CAE73A"/>
    <w:lvl w:ilvl="0" w:tplc="DCC87370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797AD6"/>
    <w:multiLevelType w:val="hybridMultilevel"/>
    <w:tmpl w:val="707E2A3A"/>
    <w:lvl w:ilvl="0" w:tplc="3A728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22110"/>
    <w:multiLevelType w:val="hybridMultilevel"/>
    <w:tmpl w:val="6E203F14"/>
    <w:lvl w:ilvl="0" w:tplc="D62278FC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51C6151"/>
    <w:multiLevelType w:val="hybridMultilevel"/>
    <w:tmpl w:val="703E9D82"/>
    <w:lvl w:ilvl="0" w:tplc="AB2066E2">
      <w:start w:val="1"/>
      <w:numFmt w:val="bullet"/>
      <w:lvlText w:val="-"/>
      <w:lvlJc w:val="left"/>
      <w:pPr>
        <w:ind w:left="900" w:hanging="360"/>
      </w:pPr>
      <w:rPr>
        <w:rFonts w:ascii="Verdana" w:eastAsia="MS Mincho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66F501B8"/>
    <w:multiLevelType w:val="hybridMultilevel"/>
    <w:tmpl w:val="6352D618"/>
    <w:lvl w:ilvl="0" w:tplc="BACA6752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93D0D"/>
    <w:multiLevelType w:val="hybridMultilevel"/>
    <w:tmpl w:val="B98A592A"/>
    <w:lvl w:ilvl="0" w:tplc="DA92954E">
      <w:start w:val="1"/>
      <w:numFmt w:val="decimal"/>
      <w:lvlText w:val="(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0">
    <w:nsid w:val="76904DEF"/>
    <w:multiLevelType w:val="hybridMultilevel"/>
    <w:tmpl w:val="3F3EBA06"/>
    <w:lvl w:ilvl="0" w:tplc="FDDC99C2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776248C9"/>
    <w:multiLevelType w:val="hybridMultilevel"/>
    <w:tmpl w:val="92E4A1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A149A"/>
    <w:multiLevelType w:val="hybridMultilevel"/>
    <w:tmpl w:val="D0CEEA04"/>
    <w:lvl w:ilvl="0" w:tplc="08FC14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A158E"/>
    <w:multiLevelType w:val="hybridMultilevel"/>
    <w:tmpl w:val="048CBB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1"/>
  </w:num>
  <w:num w:numId="15">
    <w:abstractNumId w:val="20"/>
  </w:num>
  <w:num w:numId="16">
    <w:abstractNumId w:val="17"/>
  </w:num>
  <w:num w:numId="17">
    <w:abstractNumId w:val="16"/>
  </w:num>
  <w:num w:numId="18">
    <w:abstractNumId w:val="23"/>
  </w:num>
  <w:num w:numId="19">
    <w:abstractNumId w:val="22"/>
  </w:num>
  <w:num w:numId="20">
    <w:abstractNumId w:val="0"/>
  </w:num>
  <w:num w:numId="21">
    <w:abstractNumId w:val="15"/>
  </w:num>
  <w:num w:numId="22">
    <w:abstractNumId w:val="8"/>
  </w:num>
  <w:num w:numId="23">
    <w:abstractNumId w:val="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D5"/>
    <w:rsid w:val="00013F4E"/>
    <w:rsid w:val="000236F8"/>
    <w:rsid w:val="00051B16"/>
    <w:rsid w:val="00055D5E"/>
    <w:rsid w:val="000632DD"/>
    <w:rsid w:val="00066788"/>
    <w:rsid w:val="0007721D"/>
    <w:rsid w:val="00086C53"/>
    <w:rsid w:val="0009323B"/>
    <w:rsid w:val="00097EC0"/>
    <w:rsid w:val="000A0899"/>
    <w:rsid w:val="000A18FA"/>
    <w:rsid w:val="000A68F0"/>
    <w:rsid w:val="000A6C08"/>
    <w:rsid w:val="000A6EE6"/>
    <w:rsid w:val="000B2898"/>
    <w:rsid w:val="000B398F"/>
    <w:rsid w:val="000B783D"/>
    <w:rsid w:val="000C06BA"/>
    <w:rsid w:val="000D2174"/>
    <w:rsid w:val="000D6BC1"/>
    <w:rsid w:val="0010459B"/>
    <w:rsid w:val="001112F7"/>
    <w:rsid w:val="00117CD4"/>
    <w:rsid w:val="001321EF"/>
    <w:rsid w:val="00132316"/>
    <w:rsid w:val="001415CF"/>
    <w:rsid w:val="00143926"/>
    <w:rsid w:val="00160C11"/>
    <w:rsid w:val="001617BE"/>
    <w:rsid w:val="00162E91"/>
    <w:rsid w:val="00170E39"/>
    <w:rsid w:val="0019413A"/>
    <w:rsid w:val="001A0168"/>
    <w:rsid w:val="001C5B56"/>
    <w:rsid w:val="001C61D2"/>
    <w:rsid w:val="001D2DE1"/>
    <w:rsid w:val="001D4C62"/>
    <w:rsid w:val="001F58FA"/>
    <w:rsid w:val="0020154A"/>
    <w:rsid w:val="00201B57"/>
    <w:rsid w:val="00202F07"/>
    <w:rsid w:val="002032B1"/>
    <w:rsid w:val="00217F9D"/>
    <w:rsid w:val="002279CD"/>
    <w:rsid w:val="002516F3"/>
    <w:rsid w:val="00284E98"/>
    <w:rsid w:val="00292AB6"/>
    <w:rsid w:val="002A4B56"/>
    <w:rsid w:val="002A7E83"/>
    <w:rsid w:val="002B0437"/>
    <w:rsid w:val="002B2215"/>
    <w:rsid w:val="002E104C"/>
    <w:rsid w:val="002E75F8"/>
    <w:rsid w:val="002F343F"/>
    <w:rsid w:val="002F415D"/>
    <w:rsid w:val="002F6E2C"/>
    <w:rsid w:val="002F76E3"/>
    <w:rsid w:val="003013CE"/>
    <w:rsid w:val="00316232"/>
    <w:rsid w:val="003228C9"/>
    <w:rsid w:val="00323BDE"/>
    <w:rsid w:val="003326B8"/>
    <w:rsid w:val="00351F9A"/>
    <w:rsid w:val="0037260F"/>
    <w:rsid w:val="00375642"/>
    <w:rsid w:val="0037589C"/>
    <w:rsid w:val="00380D40"/>
    <w:rsid w:val="003900DC"/>
    <w:rsid w:val="003A1750"/>
    <w:rsid w:val="003B180E"/>
    <w:rsid w:val="003C29CB"/>
    <w:rsid w:val="003C2B77"/>
    <w:rsid w:val="003D4AEB"/>
    <w:rsid w:val="003D58A5"/>
    <w:rsid w:val="003F011F"/>
    <w:rsid w:val="00403CD8"/>
    <w:rsid w:val="00431243"/>
    <w:rsid w:val="00436CE0"/>
    <w:rsid w:val="00445225"/>
    <w:rsid w:val="00454E8B"/>
    <w:rsid w:val="00455BE6"/>
    <w:rsid w:val="004801C8"/>
    <w:rsid w:val="00480FB5"/>
    <w:rsid w:val="004A348E"/>
    <w:rsid w:val="004A575B"/>
    <w:rsid w:val="004A7D58"/>
    <w:rsid w:val="004B31EE"/>
    <w:rsid w:val="004C00D0"/>
    <w:rsid w:val="004D0803"/>
    <w:rsid w:val="004D2F17"/>
    <w:rsid w:val="004F1704"/>
    <w:rsid w:val="0050345C"/>
    <w:rsid w:val="00522462"/>
    <w:rsid w:val="00537A6B"/>
    <w:rsid w:val="00543C7D"/>
    <w:rsid w:val="00553883"/>
    <w:rsid w:val="005545E8"/>
    <w:rsid w:val="005562F2"/>
    <w:rsid w:val="00557A43"/>
    <w:rsid w:val="00564E27"/>
    <w:rsid w:val="0056629F"/>
    <w:rsid w:val="00572C99"/>
    <w:rsid w:val="005812B9"/>
    <w:rsid w:val="005A4956"/>
    <w:rsid w:val="005C6850"/>
    <w:rsid w:val="005D063E"/>
    <w:rsid w:val="005D21D9"/>
    <w:rsid w:val="005E0227"/>
    <w:rsid w:val="005E0866"/>
    <w:rsid w:val="005E16E7"/>
    <w:rsid w:val="00600994"/>
    <w:rsid w:val="00600F18"/>
    <w:rsid w:val="00602717"/>
    <w:rsid w:val="00612A1D"/>
    <w:rsid w:val="00624E1C"/>
    <w:rsid w:val="006252EB"/>
    <w:rsid w:val="006403D5"/>
    <w:rsid w:val="0064140A"/>
    <w:rsid w:val="0065777E"/>
    <w:rsid w:val="00661210"/>
    <w:rsid w:val="00662B79"/>
    <w:rsid w:val="00664C13"/>
    <w:rsid w:val="00670490"/>
    <w:rsid w:val="0067337A"/>
    <w:rsid w:val="006777BE"/>
    <w:rsid w:val="00684171"/>
    <w:rsid w:val="00693CA6"/>
    <w:rsid w:val="0069701E"/>
    <w:rsid w:val="00697A24"/>
    <w:rsid w:val="006A08EA"/>
    <w:rsid w:val="006B241C"/>
    <w:rsid w:val="006B3846"/>
    <w:rsid w:val="006B5C7C"/>
    <w:rsid w:val="006D2885"/>
    <w:rsid w:val="006E0702"/>
    <w:rsid w:val="006E1229"/>
    <w:rsid w:val="006E21DC"/>
    <w:rsid w:val="00703C48"/>
    <w:rsid w:val="00716DA9"/>
    <w:rsid w:val="0072573F"/>
    <w:rsid w:val="00745DF4"/>
    <w:rsid w:val="0075543B"/>
    <w:rsid w:val="007566D1"/>
    <w:rsid w:val="00764078"/>
    <w:rsid w:val="00767229"/>
    <w:rsid w:val="0077033F"/>
    <w:rsid w:val="007741F6"/>
    <w:rsid w:val="00776F7D"/>
    <w:rsid w:val="007A5777"/>
    <w:rsid w:val="007B25FC"/>
    <w:rsid w:val="007E2F6C"/>
    <w:rsid w:val="007E55B4"/>
    <w:rsid w:val="007E66B8"/>
    <w:rsid w:val="007F1FFE"/>
    <w:rsid w:val="007F21F6"/>
    <w:rsid w:val="007F4935"/>
    <w:rsid w:val="00800BEA"/>
    <w:rsid w:val="00801AD5"/>
    <w:rsid w:val="00801B0E"/>
    <w:rsid w:val="00816A81"/>
    <w:rsid w:val="0082631E"/>
    <w:rsid w:val="00826898"/>
    <w:rsid w:val="00837CD5"/>
    <w:rsid w:val="008412F1"/>
    <w:rsid w:val="00844DD1"/>
    <w:rsid w:val="00845583"/>
    <w:rsid w:val="00870072"/>
    <w:rsid w:val="00873757"/>
    <w:rsid w:val="00876D83"/>
    <w:rsid w:val="00883CF5"/>
    <w:rsid w:val="00886C7E"/>
    <w:rsid w:val="00890B11"/>
    <w:rsid w:val="00894040"/>
    <w:rsid w:val="00897C24"/>
    <w:rsid w:val="008A3C42"/>
    <w:rsid w:val="008A5B07"/>
    <w:rsid w:val="008C3CAA"/>
    <w:rsid w:val="008C7FE7"/>
    <w:rsid w:val="008E33BA"/>
    <w:rsid w:val="008F53D9"/>
    <w:rsid w:val="009006B5"/>
    <w:rsid w:val="00911E62"/>
    <w:rsid w:val="009354B2"/>
    <w:rsid w:val="0093667F"/>
    <w:rsid w:val="00946DCD"/>
    <w:rsid w:val="0095503F"/>
    <w:rsid w:val="00957BEE"/>
    <w:rsid w:val="009706A3"/>
    <w:rsid w:val="00981015"/>
    <w:rsid w:val="009818F8"/>
    <w:rsid w:val="00984338"/>
    <w:rsid w:val="009855C4"/>
    <w:rsid w:val="009872BC"/>
    <w:rsid w:val="00991021"/>
    <w:rsid w:val="00991B69"/>
    <w:rsid w:val="009A44D6"/>
    <w:rsid w:val="009A6E0E"/>
    <w:rsid w:val="009A7EBA"/>
    <w:rsid w:val="009B5BF9"/>
    <w:rsid w:val="009C41E8"/>
    <w:rsid w:val="009D3BB0"/>
    <w:rsid w:val="009E0CE1"/>
    <w:rsid w:val="009E7ECF"/>
    <w:rsid w:val="009F6240"/>
    <w:rsid w:val="009F6605"/>
    <w:rsid w:val="009F775D"/>
    <w:rsid w:val="009F7C5B"/>
    <w:rsid w:val="00A00B15"/>
    <w:rsid w:val="00A17D12"/>
    <w:rsid w:val="00A21ED1"/>
    <w:rsid w:val="00A46B6E"/>
    <w:rsid w:val="00A60A53"/>
    <w:rsid w:val="00AA23CE"/>
    <w:rsid w:val="00AA388E"/>
    <w:rsid w:val="00AB2ACA"/>
    <w:rsid w:val="00AB4502"/>
    <w:rsid w:val="00AB4988"/>
    <w:rsid w:val="00AC6302"/>
    <w:rsid w:val="00AE03B1"/>
    <w:rsid w:val="00AE24D6"/>
    <w:rsid w:val="00B05B47"/>
    <w:rsid w:val="00B16010"/>
    <w:rsid w:val="00B16C2D"/>
    <w:rsid w:val="00B312C9"/>
    <w:rsid w:val="00B33FC0"/>
    <w:rsid w:val="00B352B5"/>
    <w:rsid w:val="00B51F88"/>
    <w:rsid w:val="00B76F10"/>
    <w:rsid w:val="00B824CB"/>
    <w:rsid w:val="00B91C15"/>
    <w:rsid w:val="00B96F59"/>
    <w:rsid w:val="00BB22B5"/>
    <w:rsid w:val="00BC3AAB"/>
    <w:rsid w:val="00BC739B"/>
    <w:rsid w:val="00BD1BF0"/>
    <w:rsid w:val="00BE198D"/>
    <w:rsid w:val="00BF28B0"/>
    <w:rsid w:val="00BF30A8"/>
    <w:rsid w:val="00BF5648"/>
    <w:rsid w:val="00BF7C7C"/>
    <w:rsid w:val="00C010CF"/>
    <w:rsid w:val="00C05041"/>
    <w:rsid w:val="00C21BD7"/>
    <w:rsid w:val="00C35545"/>
    <w:rsid w:val="00C53A5B"/>
    <w:rsid w:val="00C56203"/>
    <w:rsid w:val="00C7048A"/>
    <w:rsid w:val="00C8235B"/>
    <w:rsid w:val="00C86832"/>
    <w:rsid w:val="00C93D5E"/>
    <w:rsid w:val="00CA0A9D"/>
    <w:rsid w:val="00CC0949"/>
    <w:rsid w:val="00CE7BEA"/>
    <w:rsid w:val="00CF6B9E"/>
    <w:rsid w:val="00CF78F3"/>
    <w:rsid w:val="00D00215"/>
    <w:rsid w:val="00D10B4A"/>
    <w:rsid w:val="00D222F6"/>
    <w:rsid w:val="00D37D65"/>
    <w:rsid w:val="00D503FB"/>
    <w:rsid w:val="00D76B44"/>
    <w:rsid w:val="00D81EA9"/>
    <w:rsid w:val="00D82432"/>
    <w:rsid w:val="00D911CF"/>
    <w:rsid w:val="00DA1005"/>
    <w:rsid w:val="00DB5177"/>
    <w:rsid w:val="00DC26AC"/>
    <w:rsid w:val="00DD77CE"/>
    <w:rsid w:val="00DE712F"/>
    <w:rsid w:val="00DF0746"/>
    <w:rsid w:val="00DF1131"/>
    <w:rsid w:val="00DF62D3"/>
    <w:rsid w:val="00E013C1"/>
    <w:rsid w:val="00E0670D"/>
    <w:rsid w:val="00E226C2"/>
    <w:rsid w:val="00E27C53"/>
    <w:rsid w:val="00E320C7"/>
    <w:rsid w:val="00E43B10"/>
    <w:rsid w:val="00E55098"/>
    <w:rsid w:val="00E624B9"/>
    <w:rsid w:val="00E64526"/>
    <w:rsid w:val="00E7623F"/>
    <w:rsid w:val="00E86DAC"/>
    <w:rsid w:val="00E873F9"/>
    <w:rsid w:val="00EA3388"/>
    <w:rsid w:val="00EA4424"/>
    <w:rsid w:val="00EA4447"/>
    <w:rsid w:val="00EB2E7C"/>
    <w:rsid w:val="00EC7BEC"/>
    <w:rsid w:val="00ED28C6"/>
    <w:rsid w:val="00ED7ED9"/>
    <w:rsid w:val="00F0463A"/>
    <w:rsid w:val="00F04D37"/>
    <w:rsid w:val="00F12078"/>
    <w:rsid w:val="00F21B75"/>
    <w:rsid w:val="00F242DD"/>
    <w:rsid w:val="00F40022"/>
    <w:rsid w:val="00F6630D"/>
    <w:rsid w:val="00F73325"/>
    <w:rsid w:val="00F8029B"/>
    <w:rsid w:val="00F81270"/>
    <w:rsid w:val="00FA008D"/>
    <w:rsid w:val="00FA0E9F"/>
    <w:rsid w:val="00FB033A"/>
    <w:rsid w:val="00FB0C52"/>
    <w:rsid w:val="00FB67F8"/>
    <w:rsid w:val="00FC79D5"/>
    <w:rsid w:val="00FE1F49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3B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6F59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96F59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B96F59"/>
    <w:rPr>
      <w:rFonts w:eastAsia="Times New Roman" w:cs="Times New Roman"/>
      <w:b/>
      <w:sz w:val="32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96F59"/>
    <w:pPr>
      <w:autoSpaceDE w:val="0"/>
      <w:autoSpaceDN w:val="0"/>
      <w:jc w:val="both"/>
    </w:pPr>
    <w:rPr>
      <w:rFonts w:eastAsia="Times New Roman" w:cs="Times New Roman"/>
      <w:sz w:val="22"/>
      <w:lang w:val="sk-SK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96F59"/>
    <w:rPr>
      <w:rFonts w:eastAsia="Times New Roman" w:cs="Times New Roman"/>
      <w:sz w:val="22"/>
      <w:lang w:eastAsia="cs-CZ"/>
    </w:rPr>
  </w:style>
  <w:style w:type="paragraph" w:styleId="Obyajntext">
    <w:name w:val="Plain Text"/>
    <w:basedOn w:val="Normlny"/>
    <w:link w:val="ObyajntextChar"/>
    <w:unhideWhenUsed/>
    <w:rsid w:val="00B96F59"/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ObyajntextChar">
    <w:name w:val="Obyčajný text Char"/>
    <w:basedOn w:val="Predvolenpsmoodseku"/>
    <w:link w:val="Obyajntext"/>
    <w:rsid w:val="00B96F59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B96F59"/>
    <w:pPr>
      <w:ind w:left="720"/>
      <w:contextualSpacing/>
    </w:pPr>
  </w:style>
  <w:style w:type="paragraph" w:customStyle="1" w:styleId="Standard">
    <w:name w:val="Standard"/>
    <w:rsid w:val="00B96F59"/>
    <w:pPr>
      <w:widowControl w:val="0"/>
      <w:suppressAutoHyphens/>
      <w:autoSpaceDN w:val="0"/>
    </w:pPr>
    <w:rPr>
      <w:rFonts w:eastAsia="SimSun" w:cs="Mangal"/>
      <w:kern w:val="3"/>
      <w:szCs w:val="24"/>
      <w:lang w:eastAsia="zh-CN" w:bidi="hi-I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B0C5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B0C52"/>
    <w:rPr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01A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1AD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1AD5"/>
    <w:rPr>
      <w:sz w:val="20"/>
      <w:szCs w:val="20"/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1A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1AD5"/>
    <w:rPr>
      <w:b/>
      <w:bCs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1A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1AD5"/>
    <w:rPr>
      <w:rFonts w:ascii="Tahoma" w:hAnsi="Tahoma" w:cs="Tahoma"/>
      <w:sz w:val="16"/>
      <w:szCs w:val="16"/>
      <w:lang w:val="cs-CZ"/>
    </w:rPr>
  </w:style>
  <w:style w:type="paragraph" w:customStyle="1" w:styleId="Bezmezer1">
    <w:name w:val="Bez mezer1"/>
    <w:uiPriority w:val="99"/>
    <w:qFormat/>
    <w:rsid w:val="002F6E2C"/>
    <w:rPr>
      <w:rFonts w:ascii="Calibri" w:eastAsia="Times New Roman" w:hAnsi="Calibri" w:cs="Times New Roman"/>
      <w:sz w:val="22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553883"/>
    <w:rPr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8A3C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A3C42"/>
    <w:rPr>
      <w:lang w:val="cs-CZ"/>
    </w:rPr>
  </w:style>
  <w:style w:type="paragraph" w:styleId="Pta">
    <w:name w:val="footer"/>
    <w:basedOn w:val="Normlny"/>
    <w:link w:val="PtaChar"/>
    <w:uiPriority w:val="99"/>
    <w:unhideWhenUsed/>
    <w:rsid w:val="008A3C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3C42"/>
    <w:rPr>
      <w:lang w:val="cs-CZ"/>
    </w:rPr>
  </w:style>
  <w:style w:type="character" w:styleId="Hypertextovprepojenie">
    <w:name w:val="Hyperlink"/>
    <w:basedOn w:val="Predvolenpsmoodseku"/>
    <w:uiPriority w:val="99"/>
    <w:unhideWhenUsed/>
    <w:rsid w:val="00194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6F59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96F59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B96F59"/>
    <w:rPr>
      <w:rFonts w:eastAsia="Times New Roman" w:cs="Times New Roman"/>
      <w:b/>
      <w:sz w:val="32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96F59"/>
    <w:pPr>
      <w:autoSpaceDE w:val="0"/>
      <w:autoSpaceDN w:val="0"/>
      <w:jc w:val="both"/>
    </w:pPr>
    <w:rPr>
      <w:rFonts w:eastAsia="Times New Roman" w:cs="Times New Roman"/>
      <w:sz w:val="22"/>
      <w:lang w:val="sk-SK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96F59"/>
    <w:rPr>
      <w:rFonts w:eastAsia="Times New Roman" w:cs="Times New Roman"/>
      <w:sz w:val="22"/>
      <w:lang w:eastAsia="cs-CZ"/>
    </w:rPr>
  </w:style>
  <w:style w:type="paragraph" w:styleId="Obyajntext">
    <w:name w:val="Plain Text"/>
    <w:basedOn w:val="Normlny"/>
    <w:link w:val="ObyajntextChar"/>
    <w:unhideWhenUsed/>
    <w:rsid w:val="00B96F59"/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ObyajntextChar">
    <w:name w:val="Obyčajný text Char"/>
    <w:basedOn w:val="Predvolenpsmoodseku"/>
    <w:link w:val="Obyajntext"/>
    <w:rsid w:val="00B96F59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B96F59"/>
    <w:pPr>
      <w:ind w:left="720"/>
      <w:contextualSpacing/>
    </w:pPr>
  </w:style>
  <w:style w:type="paragraph" w:customStyle="1" w:styleId="Standard">
    <w:name w:val="Standard"/>
    <w:rsid w:val="00B96F59"/>
    <w:pPr>
      <w:widowControl w:val="0"/>
      <w:suppressAutoHyphens/>
      <w:autoSpaceDN w:val="0"/>
    </w:pPr>
    <w:rPr>
      <w:rFonts w:eastAsia="SimSun" w:cs="Mangal"/>
      <w:kern w:val="3"/>
      <w:szCs w:val="24"/>
      <w:lang w:eastAsia="zh-CN" w:bidi="hi-I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B0C5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B0C52"/>
    <w:rPr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01A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1AD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1AD5"/>
    <w:rPr>
      <w:sz w:val="20"/>
      <w:szCs w:val="20"/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1A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1AD5"/>
    <w:rPr>
      <w:b/>
      <w:bCs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1A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1AD5"/>
    <w:rPr>
      <w:rFonts w:ascii="Tahoma" w:hAnsi="Tahoma" w:cs="Tahoma"/>
      <w:sz w:val="16"/>
      <w:szCs w:val="16"/>
      <w:lang w:val="cs-CZ"/>
    </w:rPr>
  </w:style>
  <w:style w:type="paragraph" w:customStyle="1" w:styleId="Bezmezer1">
    <w:name w:val="Bez mezer1"/>
    <w:uiPriority w:val="99"/>
    <w:qFormat/>
    <w:rsid w:val="002F6E2C"/>
    <w:rPr>
      <w:rFonts w:ascii="Calibri" w:eastAsia="Times New Roman" w:hAnsi="Calibri" w:cs="Times New Roman"/>
      <w:sz w:val="22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553883"/>
    <w:rPr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8A3C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A3C42"/>
    <w:rPr>
      <w:lang w:val="cs-CZ"/>
    </w:rPr>
  </w:style>
  <w:style w:type="paragraph" w:styleId="Pta">
    <w:name w:val="footer"/>
    <w:basedOn w:val="Normlny"/>
    <w:link w:val="PtaChar"/>
    <w:uiPriority w:val="99"/>
    <w:unhideWhenUsed/>
    <w:rsid w:val="008A3C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3C42"/>
    <w:rPr>
      <w:lang w:val="cs-CZ"/>
    </w:rPr>
  </w:style>
  <w:style w:type="character" w:styleId="Hypertextovprepojenie">
    <w:name w:val="Hyperlink"/>
    <w:basedOn w:val="Predvolenpsmoodseku"/>
    <w:uiPriority w:val="99"/>
    <w:unhideWhenUsed/>
    <w:rsid w:val="00194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dpmz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pmz@dpmz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75686-F3C1-41A9-8AD4-A1CEC5F8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8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196</cp:revision>
  <cp:lastPrinted>2020-03-18T11:28:00Z</cp:lastPrinted>
  <dcterms:created xsi:type="dcterms:W3CDTF">2020-01-15T13:25:00Z</dcterms:created>
  <dcterms:modified xsi:type="dcterms:W3CDTF">2020-10-30T11:37:00Z</dcterms:modified>
</cp:coreProperties>
</file>