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A" w:rsidRPr="00D1466E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Príloha č. </w:t>
      </w:r>
      <w:r w:rsidR="00AB709D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11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 w:rsidR="00AB709D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Zoznam subdodávateľov</w:t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C0400B" w:rsidRPr="00C0400B" w:rsidRDefault="00AB709D" w:rsidP="00C04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Príloha č. 11</w:t>
      </w:r>
      <w:r w:rsidR="00C275C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Zoznam subdodávateľov</w:t>
      </w:r>
    </w:p>
    <w:p w:rsidR="00C0400B" w:rsidRPr="00D1466E" w:rsidRDefault="00C0400B" w:rsidP="00C040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C0400B" w:rsidRPr="00D1466E" w:rsidRDefault="00C0400B" w:rsidP="00C0400B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 w:rsidRPr="00D1466E">
        <w:rPr>
          <w:rFonts w:ascii="Times New Roman" w:hAnsi="Times New Roman"/>
          <w:bCs/>
          <w:sz w:val="24"/>
          <w:szCs w:val="24"/>
        </w:rPr>
        <w:t>Doplnenie komponentov na validáciu cestovných dokladov a systému bezhotovostného predaja</w:t>
      </w:r>
    </w:p>
    <w:p w:rsidR="00C0400B" w:rsidRDefault="00C0400B" w:rsidP="00C0400B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830E9" w:rsidRPr="00D830E9" w:rsidRDefault="00D830E9" w:rsidP="00D830E9">
      <w:pPr>
        <w:rPr>
          <w:rFonts w:ascii="Times New Roman" w:hAnsi="Times New Roman"/>
          <w:sz w:val="24"/>
          <w:szCs w:val="24"/>
          <w:lang w:eastAsia="sk-SK"/>
        </w:rPr>
      </w:pPr>
    </w:p>
    <w:p w:rsidR="00136986" w:rsidRPr="00136986" w:rsidRDefault="00136986" w:rsidP="00136986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49"/>
        <w:gridCol w:w="2184"/>
        <w:gridCol w:w="1937"/>
      </w:tblGrid>
      <w:tr w:rsidR="00136986" w:rsidRPr="00136986" w:rsidTr="00FC521A">
        <w:tc>
          <w:tcPr>
            <w:tcW w:w="2268" w:type="dxa"/>
            <w:shd w:val="clear" w:color="auto" w:fill="auto"/>
            <w:vAlign w:val="center"/>
          </w:tcPr>
          <w:p w:rsidR="00136986" w:rsidRDefault="00136986" w:rsidP="00136986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>Obchodné meno (názov) subdodávateľa</w:t>
            </w:r>
          </w:p>
          <w:p w:rsidR="00136986" w:rsidRPr="00136986" w:rsidRDefault="00136986" w:rsidP="00136986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 adresa jeho sídla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36986" w:rsidRPr="00136986" w:rsidRDefault="00136986" w:rsidP="00136986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36986" w:rsidRPr="00136986" w:rsidRDefault="00136986" w:rsidP="00136986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36986" w:rsidRPr="00136986" w:rsidRDefault="00136986" w:rsidP="00136986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Podiel na plnení Kúpnej zmluvy (v %) </w:t>
            </w: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 xml:space="preserve"> zadaný subdodávateľovi</w:t>
            </w:r>
          </w:p>
        </w:tc>
      </w:tr>
      <w:tr w:rsidR="00136986" w:rsidRPr="00136986" w:rsidTr="00FC521A">
        <w:tc>
          <w:tcPr>
            <w:tcW w:w="2268" w:type="dxa"/>
            <w:shd w:val="clear" w:color="auto" w:fill="auto"/>
          </w:tcPr>
          <w:p w:rsidR="00136986" w:rsidRPr="00136986" w:rsidRDefault="00136986" w:rsidP="00136986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136986" w:rsidRPr="00136986" w:rsidRDefault="00136986" w:rsidP="00136986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136986" w:rsidRPr="00136986" w:rsidRDefault="00136986" w:rsidP="00136986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136986" w:rsidRPr="00136986" w:rsidRDefault="00136986" w:rsidP="00136986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136986" w:rsidRDefault="00136986" w:rsidP="00136986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štatutárny orgán navrhovateľa, re</w:t>
      </w:r>
      <w:r>
        <w:rPr>
          <w:rFonts w:ascii="Times New Roman" w:hAnsi="Times New Roman"/>
          <w:sz w:val="24"/>
          <w:szCs w:val="24"/>
        </w:rPr>
        <w:t>sp. osoba oprávnená navrhovateľom</w:t>
      </w:r>
      <w:r w:rsidRPr="004C0AD5">
        <w:rPr>
          <w:rFonts w:ascii="Times New Roman" w:hAnsi="Times New Roman"/>
          <w:sz w:val="24"/>
          <w:szCs w:val="24"/>
        </w:rPr>
        <w:t xml:space="preserve"> konať v mene </w:t>
      </w: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navrhovateľa  (meno, priezvisko, podpis)</w:t>
      </w:r>
    </w:p>
    <w:p w:rsidR="00136986" w:rsidRPr="004C0AD5" w:rsidRDefault="00136986" w:rsidP="0013698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136986" w:rsidRDefault="00136986" w:rsidP="00136986">
      <w:pPr>
        <w:tabs>
          <w:tab w:val="left" w:pos="851"/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  <w:r w:rsidRPr="00136986">
        <w:rPr>
          <w:rFonts w:ascii="Times New Roman" w:hAnsi="Times New Roman"/>
          <w:sz w:val="24"/>
          <w:szCs w:val="24"/>
        </w:rPr>
        <w:tab/>
      </w: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Upozornenie pre navrhovateľov</w:t>
      </w:r>
      <w:r w:rsidRPr="0013698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  <w:r w:rsidRPr="00136986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V prípade, že navrhovateľ</w:t>
      </w:r>
      <w:r w:rsidRPr="00136986">
        <w:rPr>
          <w:rFonts w:ascii="Times New Roman" w:hAnsi="Times New Roman"/>
          <w:sz w:val="24"/>
          <w:szCs w:val="24"/>
        </w:rPr>
        <w:t xml:space="preserve"> neuvažuje</w:t>
      </w:r>
      <w:r>
        <w:rPr>
          <w:rFonts w:ascii="Times New Roman" w:hAnsi="Times New Roman"/>
          <w:sz w:val="24"/>
          <w:szCs w:val="24"/>
        </w:rPr>
        <w:t xml:space="preserve"> s využitím subdodávateľov</w:t>
      </w:r>
      <w:r w:rsidRPr="00136986">
        <w:rPr>
          <w:rFonts w:ascii="Times New Roman" w:hAnsi="Times New Roman"/>
          <w:sz w:val="24"/>
          <w:szCs w:val="24"/>
        </w:rPr>
        <w:t xml:space="preserve">, Prílohu č. </w:t>
      </w:r>
      <w:r>
        <w:rPr>
          <w:rFonts w:ascii="Times New Roman" w:hAnsi="Times New Roman"/>
          <w:sz w:val="24"/>
          <w:szCs w:val="24"/>
        </w:rPr>
        <w:t>11</w:t>
      </w:r>
      <w:r w:rsidRPr="00136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45FFF">
        <w:rPr>
          <w:rFonts w:ascii="Times New Roman" w:hAnsi="Times New Roman"/>
          <w:sz w:val="24"/>
          <w:szCs w:val="24"/>
        </w:rPr>
        <w:t xml:space="preserve">predloží tiež </w:t>
      </w:r>
      <w:bookmarkStart w:id="1" w:name="_GoBack"/>
      <w:bookmarkEnd w:id="1"/>
      <w:r w:rsidR="00E45FFF">
        <w:rPr>
          <w:rFonts w:ascii="Times New Roman" w:hAnsi="Times New Roman"/>
          <w:sz w:val="24"/>
          <w:szCs w:val="24"/>
        </w:rPr>
        <w:t xml:space="preserve">a v stĺpci </w:t>
      </w:r>
      <w:r>
        <w:rPr>
          <w:rFonts w:ascii="Times New Roman" w:hAnsi="Times New Roman"/>
          <w:sz w:val="24"/>
          <w:szCs w:val="24"/>
        </w:rPr>
        <w:t xml:space="preserve">podiel na plnení Kúpnej zmluvy (v %) </w:t>
      </w:r>
      <w:r w:rsidRPr="00136986">
        <w:rPr>
          <w:rFonts w:ascii="Times New Roman" w:hAnsi="Times New Roman"/>
          <w:sz w:val="24"/>
          <w:szCs w:val="24"/>
        </w:rPr>
        <w:t xml:space="preserve">zadaný </w:t>
      </w:r>
      <w:r>
        <w:rPr>
          <w:rFonts w:ascii="Times New Roman" w:hAnsi="Times New Roman"/>
          <w:sz w:val="24"/>
          <w:szCs w:val="24"/>
        </w:rPr>
        <w:tab/>
      </w:r>
      <w:r w:rsidRPr="00136986">
        <w:rPr>
          <w:rFonts w:ascii="Times New Roman" w:hAnsi="Times New Roman"/>
          <w:sz w:val="24"/>
          <w:szCs w:val="24"/>
        </w:rPr>
        <w:t xml:space="preserve">subdodávateľovi uvedie hodnotu </w:t>
      </w:r>
      <w:r w:rsidRPr="00136986">
        <w:rPr>
          <w:rFonts w:ascii="Times New Roman" w:hAnsi="Times New Roman"/>
          <w:sz w:val="24"/>
          <w:szCs w:val="24"/>
        </w:rPr>
        <w:tab/>
        <w:t>0,00 %.</w:t>
      </w: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  <w:r w:rsidRPr="00136986">
        <w:rPr>
          <w:rFonts w:ascii="Times New Roman" w:hAnsi="Times New Roman"/>
          <w:b/>
          <w:sz w:val="24"/>
          <w:szCs w:val="24"/>
        </w:rPr>
        <w:t>2)</w:t>
      </w:r>
      <w:r w:rsidRPr="00E45FFF">
        <w:rPr>
          <w:rFonts w:ascii="Times New Roman" w:hAnsi="Times New Roman"/>
          <w:sz w:val="24"/>
          <w:szCs w:val="24"/>
        </w:rPr>
        <w:t xml:space="preserve">Bližšie informácie k zoznamu subdodávateľov sú uvedené vo Výzve na </w:t>
      </w:r>
      <w:r w:rsidR="00E45FFF" w:rsidRPr="00E45FFF">
        <w:rPr>
          <w:rFonts w:ascii="Times New Roman" w:hAnsi="Times New Roman"/>
          <w:sz w:val="24"/>
          <w:szCs w:val="24"/>
        </w:rPr>
        <w:tab/>
      </w:r>
      <w:r w:rsidRPr="00E45FFF">
        <w:rPr>
          <w:rFonts w:ascii="Times New Roman" w:hAnsi="Times New Roman"/>
          <w:sz w:val="24"/>
          <w:szCs w:val="24"/>
        </w:rPr>
        <w:t>obchodnú verejnú súťaž v</w:t>
      </w:r>
      <w:r w:rsidR="00E45FFF" w:rsidRPr="00E45FFF">
        <w:rPr>
          <w:rFonts w:ascii="Times New Roman" w:hAnsi="Times New Roman"/>
          <w:sz w:val="24"/>
          <w:szCs w:val="24"/>
        </w:rPr>
        <w:t> </w:t>
      </w:r>
      <w:r w:rsidRPr="00E45FFF">
        <w:rPr>
          <w:rFonts w:ascii="Times New Roman" w:hAnsi="Times New Roman"/>
          <w:sz w:val="24"/>
          <w:szCs w:val="24"/>
        </w:rPr>
        <w:t>bode</w:t>
      </w:r>
      <w:r w:rsidR="00E45FFF" w:rsidRPr="00E45FFF">
        <w:rPr>
          <w:rFonts w:ascii="Times New Roman" w:hAnsi="Times New Roman"/>
          <w:sz w:val="24"/>
          <w:szCs w:val="24"/>
        </w:rPr>
        <w:t xml:space="preserve"> III.7).</w:t>
      </w:r>
    </w:p>
    <w:p w:rsidR="004C0AD5" w:rsidRPr="004C0AD5" w:rsidRDefault="004C0AD5" w:rsidP="0013698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E8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A"/>
    <w:rsid w:val="000F6638"/>
    <w:rsid w:val="00136986"/>
    <w:rsid w:val="00272942"/>
    <w:rsid w:val="00345417"/>
    <w:rsid w:val="0043603B"/>
    <w:rsid w:val="0044554D"/>
    <w:rsid w:val="00460B67"/>
    <w:rsid w:val="004C0AD5"/>
    <w:rsid w:val="00612E45"/>
    <w:rsid w:val="00616261"/>
    <w:rsid w:val="00641750"/>
    <w:rsid w:val="006A2ED1"/>
    <w:rsid w:val="007D36FB"/>
    <w:rsid w:val="009D297A"/>
    <w:rsid w:val="00AB709D"/>
    <w:rsid w:val="00B40836"/>
    <w:rsid w:val="00C01B88"/>
    <w:rsid w:val="00C0400B"/>
    <w:rsid w:val="00C275CE"/>
    <w:rsid w:val="00CF786C"/>
    <w:rsid w:val="00D1466E"/>
    <w:rsid w:val="00D830E9"/>
    <w:rsid w:val="00DD723D"/>
    <w:rsid w:val="00E45FFF"/>
    <w:rsid w:val="00E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24</cp:revision>
  <dcterms:created xsi:type="dcterms:W3CDTF">2020-02-27T13:22:00Z</dcterms:created>
  <dcterms:modified xsi:type="dcterms:W3CDTF">2020-02-28T07:34:00Z</dcterms:modified>
</cp:coreProperties>
</file>